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9E275E" w:rsidRPr="009E275E">
        <w:rPr>
          <w:rFonts w:ascii="Times New Roman" w:hAnsi="Times New Roman"/>
          <w:b/>
        </w:rPr>
        <w:t>Supply of astronomical equipment for the project ELECTRA</w:t>
      </w:r>
      <w:r w:rsidRPr="002B0798">
        <w:rPr>
          <w:rFonts w:ascii="Times New Roman" w:hAnsi="Times New Roman"/>
          <w:b/>
          <w:sz w:val="22"/>
          <w:szCs w:val="22"/>
          <w:lang w:val="en-GB"/>
        </w:rPr>
        <w:tab/>
      </w:r>
      <w:r w:rsidR="00556FCA">
        <w:rPr>
          <w:rFonts w:ascii="Times New Roman" w:hAnsi="Times New Roman"/>
          <w:b/>
          <w:sz w:val="22"/>
          <w:lang w:val="en-GB"/>
        </w:rPr>
        <w:t>p 1</w:t>
      </w:r>
      <w:r w:rsidRPr="002B0798">
        <w:rPr>
          <w:rFonts w:ascii="Times New Roman" w:hAnsi="Times New Roman"/>
          <w:b/>
          <w:sz w:val="22"/>
          <w:lang w:val="en-GB"/>
        </w:rPr>
        <w:t>/</w:t>
      </w:r>
      <w:r w:rsidR="00672659">
        <w:rPr>
          <w:rFonts w:ascii="Times New Roman" w:hAnsi="Times New Roman"/>
          <w:b/>
          <w:sz w:val="22"/>
          <w:lang w:val="en-GB"/>
        </w:rPr>
        <w:t>1</w:t>
      </w:r>
      <w:r w:rsidR="004D30D7">
        <w:rPr>
          <w:rFonts w:ascii="Times New Roman" w:hAnsi="Times New Roman"/>
          <w:b/>
          <w:sz w:val="22"/>
          <w:lang w:val="en-GB"/>
        </w:rPr>
        <w:t>4</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9E275E" w:rsidRPr="009E275E">
        <w:rPr>
          <w:rFonts w:ascii="Times New Roman" w:hAnsi="Times New Roman"/>
          <w:b/>
        </w:rPr>
        <w:t>HUSRB/1903/31/0046-6/astronomical equipment 6.1.1; 6.1.2; 6.1.3; 6.1.4; 6.1.5; 6.1.6; 6.1.7; 6.1.8; 6.1.9</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950E9" w:rsidRDefault="005C4176" w:rsidP="002C3EAB">
      <w:pPr>
        <w:spacing w:before="0" w:after="0"/>
        <w:ind w:left="562" w:hanging="562"/>
        <w:jc w:val="both"/>
        <w:rPr>
          <w:rFonts w:ascii="Times New Roman" w:hAnsi="Times New Roman"/>
          <w:b/>
          <w:sz w:val="22"/>
          <w:szCs w:val="22"/>
          <w:lang w:val="en-GB"/>
        </w:rPr>
      </w:pPr>
      <w:r>
        <w:rPr>
          <w:rFonts w:ascii="Times New Roman" w:hAnsi="Times New Roman"/>
          <w:sz w:val="22"/>
          <w:szCs w:val="22"/>
          <w:lang w:val="en-GB"/>
        </w:rPr>
        <w:br w:type="page"/>
      </w:r>
      <w:r w:rsidR="009E275E" w:rsidRPr="009E275E">
        <w:rPr>
          <w:rFonts w:ascii="Times New Roman" w:hAnsi="Times New Roman"/>
          <w:b/>
          <w:sz w:val="22"/>
          <w:szCs w:val="22"/>
          <w:lang w:val="en-GB"/>
        </w:rPr>
        <w:lastRenderedPageBreak/>
        <w:t>Lot no. 1 – Planetarium projector</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301346" w:rsidRPr="00034B1D" w:rsidTr="00B229FB">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806"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125"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B17CA7" w:rsidRPr="00034B1D" w:rsidTr="004950E9">
        <w:trPr>
          <w:cantSplit/>
          <w:trHeight w:val="588"/>
        </w:trPr>
        <w:tc>
          <w:tcPr>
            <w:tcW w:w="1134" w:type="dxa"/>
            <w:vAlign w:val="center"/>
          </w:tcPr>
          <w:p w:rsidR="00B17CA7" w:rsidRPr="00034B1D" w:rsidRDefault="00B17CA7" w:rsidP="00742BE4">
            <w:pPr>
              <w:spacing w:before="0" w:after="0"/>
              <w:jc w:val="center"/>
              <w:rPr>
                <w:rFonts w:ascii="Times New Roman" w:hAnsi="Times New Roman"/>
                <w:b/>
                <w:highlight w:val="green"/>
                <w:lang w:val="en-GB"/>
              </w:rPr>
            </w:pPr>
            <w:r w:rsidRPr="00034B1D">
              <w:rPr>
                <w:rFonts w:ascii="Times New Roman" w:hAnsi="Times New Roman"/>
                <w:b/>
                <w:lang w:val="en-GB"/>
              </w:rPr>
              <w:t>1</w:t>
            </w:r>
          </w:p>
        </w:tc>
        <w:tc>
          <w:tcPr>
            <w:tcW w:w="4806" w:type="dxa"/>
            <w:vAlign w:val="center"/>
          </w:tcPr>
          <w:p w:rsidR="00742BE4" w:rsidRPr="00A95319" w:rsidRDefault="004A6927" w:rsidP="00DE6C4D">
            <w:pPr>
              <w:spacing w:before="0" w:after="0"/>
              <w:rPr>
                <w:rFonts w:ascii="Times New Roman" w:hAnsi="Times New Roman"/>
                <w:lang w:val="hu-HU"/>
              </w:rPr>
            </w:pPr>
            <w:r w:rsidRPr="00672659">
              <w:rPr>
                <w:rFonts w:ascii="Times New Roman" w:hAnsi="Times New Roman"/>
                <w:b/>
                <w:lang w:val="hu-HU"/>
              </w:rPr>
              <w:t>Planetarium projector</w:t>
            </w:r>
            <w:r w:rsidRPr="00A95319">
              <w:rPr>
                <w:rFonts w:ascii="Times New Roman" w:hAnsi="Times New Roman"/>
                <w:lang w:val="hu-HU"/>
              </w:rPr>
              <w:t xml:space="preserve"> with next characteristics – </w:t>
            </w:r>
            <w:r w:rsidRPr="00A95319">
              <w:rPr>
                <w:rFonts w:ascii="Times New Roman" w:hAnsi="Times New Roman"/>
                <w:b/>
                <w:lang w:val="hu-HU"/>
              </w:rPr>
              <w:t>1 set:</w:t>
            </w:r>
          </w:p>
          <w:p w:rsidR="004A6927" w:rsidRPr="00A95319" w:rsidRDefault="004A6927" w:rsidP="00DE6C4D">
            <w:pPr>
              <w:spacing w:before="0" w:after="0"/>
              <w:rPr>
                <w:rFonts w:ascii="Times New Roman" w:hAnsi="Times New Roman"/>
                <w:sz w:val="10"/>
                <w:szCs w:val="10"/>
                <w:lang w:val="hu-HU"/>
              </w:rPr>
            </w:pP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DLP Projector</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Laser light source</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6000 ANSI Lumens High Brightness</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True 4K UHD HDR</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3D</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Big zoom &amp; Lens shift</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360-degree Projection</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HD BaseT</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Projector and remote control ID setting</w:t>
            </w:r>
          </w:p>
          <w:p w:rsidR="004A6927" w:rsidRPr="007E6894" w:rsidRDefault="004A6927" w:rsidP="004A6927">
            <w:pPr>
              <w:spacing w:before="0" w:after="0"/>
              <w:rPr>
                <w:rFonts w:ascii="Times New Roman" w:hAnsi="Times New Roman"/>
                <w:u w:val="single"/>
                <w:lang w:val="hu-HU"/>
              </w:rPr>
            </w:pPr>
            <w:r w:rsidRPr="007E6894">
              <w:rPr>
                <w:rFonts w:ascii="Times New Roman" w:hAnsi="Times New Roman"/>
                <w:u w:val="single"/>
                <w:lang w:val="hu-HU"/>
              </w:rPr>
              <w:t>Display:</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Projection System DLP Single 0.67" XPR 4K</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DMD type DC3 DMD Chip</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Native Resolution 4K UHD (3840 x 2160)</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Brightness 6000 ANSI Lumens</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xml:space="preserve">Contrast Ratio* 3,000,000:1 </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Display Color 30 Bits (1.07 billion colors)</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Aspect Ratio Native 16:9 (8 aspect ratio selectable)</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Light Source Laser</w:t>
            </w:r>
          </w:p>
          <w:p w:rsidR="004A6927" w:rsidRPr="007E6894" w:rsidRDefault="004A6927" w:rsidP="004A6927">
            <w:pPr>
              <w:spacing w:before="0" w:after="0"/>
              <w:rPr>
                <w:rFonts w:ascii="Times New Roman" w:hAnsi="Times New Roman"/>
                <w:u w:val="single"/>
                <w:lang w:val="hu-HU"/>
              </w:rPr>
            </w:pPr>
            <w:r w:rsidRPr="007E6894">
              <w:rPr>
                <w:rFonts w:ascii="Times New Roman" w:hAnsi="Times New Roman"/>
                <w:u w:val="single"/>
                <w:lang w:val="hu-HU"/>
              </w:rPr>
              <w:t>Optical:</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Optical block: Right angle with mirror</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 xml:space="preserve">Throw Ratio 1.38~2.02 </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Zoom Ratio 1.47x</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Lens Control Manual Zoom and Focus</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Lens shift Manual lens shfit, V: ±60 %; H: ±25 %</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Keystone Correction NA</w:t>
            </w:r>
          </w:p>
          <w:p w:rsidR="004A6927" w:rsidRPr="00672659" w:rsidRDefault="004A6927" w:rsidP="004A6927">
            <w:pPr>
              <w:spacing w:before="0" w:after="0"/>
              <w:rPr>
                <w:rFonts w:ascii="Times New Roman" w:hAnsi="Times New Roman"/>
                <w:lang w:val="hu-HU"/>
              </w:rPr>
            </w:pPr>
            <w:r w:rsidRPr="00672659">
              <w:rPr>
                <w:rFonts w:ascii="Times New Roman" w:hAnsi="Times New Roman"/>
                <w:lang w:val="hu-HU"/>
              </w:rPr>
              <w:t>Projection Offset NA</w:t>
            </w:r>
          </w:p>
          <w:p w:rsidR="004A6927" w:rsidRPr="007E6894" w:rsidRDefault="004A6927" w:rsidP="007E6894">
            <w:pPr>
              <w:spacing w:before="0" w:after="0"/>
              <w:rPr>
                <w:rFonts w:ascii="Times New Roman" w:hAnsi="Times New Roman"/>
                <w:lang w:val="hu-HU"/>
              </w:rPr>
            </w:pPr>
            <w:r w:rsidRPr="00672659">
              <w:rPr>
                <w:rFonts w:ascii="Times New Roman" w:hAnsi="Times New Roman"/>
                <w:lang w:val="hu-HU"/>
              </w:rPr>
              <w:t>Projection Size 30" ~ 300</w:t>
            </w:r>
          </w:p>
        </w:tc>
        <w:tc>
          <w:tcPr>
            <w:tcW w:w="4125" w:type="dxa"/>
            <w:vAlign w:val="center"/>
          </w:tcPr>
          <w:p w:rsidR="00B17CA7" w:rsidRPr="00D860AB" w:rsidRDefault="00B17CA7" w:rsidP="00742BE4">
            <w:pPr>
              <w:spacing w:before="0" w:after="0"/>
              <w:jc w:val="center"/>
              <w:rPr>
                <w:rFonts w:ascii="Times New Roman" w:hAnsi="Times New Roman"/>
                <w:sz w:val="22"/>
                <w:szCs w:val="22"/>
                <w:lang w:val="hu-HU"/>
              </w:rPr>
            </w:pPr>
          </w:p>
        </w:tc>
        <w:tc>
          <w:tcPr>
            <w:tcW w:w="2835" w:type="dxa"/>
          </w:tcPr>
          <w:p w:rsidR="00B17CA7" w:rsidRPr="00034B1D" w:rsidRDefault="00B17CA7" w:rsidP="00B17CA7">
            <w:pPr>
              <w:rPr>
                <w:rFonts w:ascii="Times New Roman" w:hAnsi="Times New Roman"/>
                <w:b/>
                <w:lang w:val="en-GB"/>
              </w:rPr>
            </w:pPr>
          </w:p>
        </w:tc>
        <w:tc>
          <w:tcPr>
            <w:tcW w:w="1984" w:type="dxa"/>
          </w:tcPr>
          <w:p w:rsidR="00B17CA7" w:rsidRPr="00034B1D" w:rsidRDefault="00B17CA7" w:rsidP="00B17CA7">
            <w:pPr>
              <w:tabs>
                <w:tab w:val="left" w:pos="729"/>
              </w:tabs>
              <w:jc w:val="center"/>
              <w:rPr>
                <w:rFonts w:ascii="Times New Roman" w:hAnsi="Times New Roman"/>
                <w:b/>
                <w:lang w:val="en-GB"/>
              </w:rPr>
            </w:pPr>
          </w:p>
        </w:tc>
      </w:tr>
      <w:tr w:rsidR="002C3EAB" w:rsidRPr="000726B9" w:rsidTr="00B229FB">
        <w:trPr>
          <w:cantSplit/>
        </w:trPr>
        <w:tc>
          <w:tcPr>
            <w:tcW w:w="1134" w:type="dxa"/>
          </w:tcPr>
          <w:p w:rsidR="002C3EAB" w:rsidRPr="000726B9" w:rsidRDefault="002C3EAB" w:rsidP="002C3EAB">
            <w:pPr>
              <w:rPr>
                <w:rFonts w:ascii="Times New Roman" w:hAnsi="Times New Roman"/>
                <w:b/>
                <w:highlight w:val="green"/>
                <w:lang w:val="en-GB"/>
              </w:rPr>
            </w:pPr>
          </w:p>
        </w:tc>
        <w:tc>
          <w:tcPr>
            <w:tcW w:w="4806" w:type="dxa"/>
            <w:vAlign w:val="center"/>
          </w:tcPr>
          <w:p w:rsidR="007E6894" w:rsidRPr="007E6894" w:rsidRDefault="007E6894" w:rsidP="007E6894">
            <w:pPr>
              <w:spacing w:before="0" w:after="0"/>
              <w:rPr>
                <w:rFonts w:ascii="Times New Roman" w:hAnsi="Times New Roman"/>
                <w:u w:val="single"/>
                <w:lang w:val="hu-HU"/>
              </w:rPr>
            </w:pPr>
            <w:r w:rsidRPr="007E6894">
              <w:rPr>
                <w:rFonts w:ascii="Times New Roman" w:hAnsi="Times New Roman"/>
                <w:u w:val="single"/>
                <w:lang w:val="hu-HU"/>
              </w:rPr>
              <w:t>Special Feature:</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Security Bar - Security Bar</w:t>
            </w:r>
          </w:p>
          <w:p w:rsidR="007E6894" w:rsidRPr="007E6894" w:rsidRDefault="007E6894" w:rsidP="007E6894">
            <w:pPr>
              <w:spacing w:before="0" w:after="0"/>
              <w:rPr>
                <w:rFonts w:ascii="Times New Roman" w:hAnsi="Times New Roman"/>
                <w:u w:val="single"/>
                <w:lang w:val="hu-HU"/>
              </w:rPr>
            </w:pPr>
            <w:r w:rsidRPr="007E6894">
              <w:rPr>
                <w:rFonts w:ascii="Times New Roman" w:hAnsi="Times New Roman"/>
                <w:u w:val="single"/>
                <w:lang w:val="hu-HU"/>
              </w:rPr>
              <w:t xml:space="preserve">Feature: </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4K UHD, HDR, 3D, Projector/ Remote Control ID Setting, Auto High Altitude Mode, HDBaseT, LAN Control, 360</w:t>
            </w:r>
            <w:r w:rsidRPr="00672659">
              <w:rPr>
                <w:rFonts w:ascii="Cambria Math" w:hAnsi="Cambria Math" w:cs="Cambria Math"/>
                <w:lang w:val="hu-HU"/>
              </w:rPr>
              <w:t>∘</w:t>
            </w:r>
            <w:r w:rsidRPr="00672659">
              <w:rPr>
                <w:rFonts w:ascii="Times New Roman" w:hAnsi="Times New Roman"/>
                <w:lang w:val="hu-HU"/>
              </w:rPr>
              <w:t>Projection, 4K Upscaling, True Zoom. 24/7 Hours Operating. IP6X Dust Proof Engine. Liquid Cooling System.</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Compatibility: Resolution Support VGA (640 x 480) to 4K (3840 x 2160)</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Horizontal Frequency 15K ~135KHz</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Vertical Scan Rate 23~120Hz</w:t>
            </w:r>
          </w:p>
          <w:p w:rsidR="007E6894" w:rsidRDefault="007E6894" w:rsidP="007E6894">
            <w:pPr>
              <w:spacing w:before="0" w:after="0"/>
              <w:rPr>
                <w:rFonts w:ascii="Times New Roman" w:hAnsi="Times New Roman"/>
                <w:lang w:val="hu-HU"/>
              </w:rPr>
            </w:pPr>
            <w:r w:rsidRPr="00672659">
              <w:rPr>
                <w:rFonts w:ascii="Times New Roman" w:hAnsi="Times New Roman"/>
                <w:lang w:val="hu-HU"/>
              </w:rPr>
              <w:t>HDTV Compatibility SDTV(480i/576i), EDTV (480p/576p, HDTV (720p, 1080i 60/50, 1080P 50/60/30/25/24, 3840x2160p 60/50/30/25/24)</w:t>
            </w:r>
          </w:p>
          <w:p w:rsidR="007E6894" w:rsidRPr="007E6894" w:rsidRDefault="007E6894" w:rsidP="007E6894">
            <w:pPr>
              <w:spacing w:before="0" w:after="0"/>
              <w:rPr>
                <w:rFonts w:ascii="Times New Roman" w:hAnsi="Times New Roman"/>
                <w:u w:val="single"/>
                <w:lang w:val="hu-HU"/>
              </w:rPr>
            </w:pPr>
            <w:r w:rsidRPr="007E6894">
              <w:rPr>
                <w:rFonts w:ascii="Times New Roman" w:hAnsi="Times New Roman"/>
                <w:u w:val="single"/>
                <w:lang w:val="hu-HU"/>
              </w:rPr>
              <w:t>Power:</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Power Consumption (Max/Normal/Eco) Max 745W/ Normal 655 W/ Eco 470 W</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Standby Power Consumption Normal &lt; 0.5W, Network &lt;2W</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Power Supply 100 ~ 240V AC</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Operation Condition:</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Noise Level (Normal/Eco) 37 /34 dBA</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Operating Temperature 0 ~ 40°C</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Accessories</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Accessories (Standard) Power Cord</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Remote control (RCA011)</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Lens cover</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 xml:space="preserve">AAA Batteryx2 </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Installation Guide</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Cable Tie Setx2</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Rubber Cap</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Accessories (Optional) Ceiling Mount CMG5 (5J.JFY10.001)</w:t>
            </w:r>
          </w:p>
          <w:p w:rsidR="007E6894" w:rsidRPr="00672659" w:rsidRDefault="007E6894" w:rsidP="007E6894">
            <w:pPr>
              <w:spacing w:before="0" w:after="0"/>
              <w:rPr>
                <w:rFonts w:ascii="Times New Roman" w:hAnsi="Times New Roman"/>
                <w:lang w:val="hu-HU"/>
              </w:rPr>
            </w:pPr>
            <w:r w:rsidRPr="00672659">
              <w:rPr>
                <w:rFonts w:ascii="Times New Roman" w:hAnsi="Times New Roman"/>
                <w:lang w:val="hu-HU"/>
              </w:rPr>
              <w:t>OSD</w:t>
            </w:r>
          </w:p>
          <w:p w:rsidR="002C3EAB" w:rsidRPr="00FD0008" w:rsidRDefault="007E6894" w:rsidP="007E6894">
            <w:pPr>
              <w:spacing w:before="0" w:after="0"/>
              <w:rPr>
                <w:rFonts w:ascii="Times New Roman" w:hAnsi="Times New Roman"/>
                <w:lang w:val="en-GB"/>
              </w:rPr>
            </w:pPr>
            <w:r w:rsidRPr="00672659">
              <w:rPr>
                <w:rFonts w:ascii="Times New Roman" w:hAnsi="Times New Roman"/>
                <w:lang w:val="hu-HU"/>
              </w:rPr>
              <w:t>Platform:</w:t>
            </w:r>
            <w:r>
              <w:rPr>
                <w:rFonts w:ascii="Times New Roman" w:hAnsi="Times New Roman"/>
                <w:lang w:val="hu-HU"/>
              </w:rPr>
              <w:t xml:space="preserve"> </w:t>
            </w:r>
            <w:r w:rsidRPr="00672659">
              <w:rPr>
                <w:rFonts w:ascii="Times New Roman" w:hAnsi="Times New Roman"/>
                <w:lang w:val="hu-HU"/>
              </w:rPr>
              <w:t>Aluminum Support</w:t>
            </w:r>
          </w:p>
        </w:tc>
        <w:tc>
          <w:tcPr>
            <w:tcW w:w="4125" w:type="dxa"/>
          </w:tcPr>
          <w:p w:rsidR="002C3EAB" w:rsidRPr="002B0798" w:rsidRDefault="002C3EAB" w:rsidP="002C3EAB">
            <w:pPr>
              <w:rPr>
                <w:rFonts w:ascii="Times New Roman" w:hAnsi="Times New Roman"/>
                <w:lang w:val="en-GB"/>
              </w:rPr>
            </w:pP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rPr>
                <w:rFonts w:ascii="Times New Roman" w:hAnsi="Times New Roman"/>
                <w:b/>
                <w:lang w:val="en-GB"/>
              </w:rPr>
            </w:pPr>
          </w:p>
        </w:tc>
      </w:tr>
      <w:tr w:rsidR="007E6894" w:rsidRPr="000726B9" w:rsidTr="00B229FB">
        <w:trPr>
          <w:cantSplit/>
        </w:trPr>
        <w:tc>
          <w:tcPr>
            <w:tcW w:w="1134" w:type="dxa"/>
          </w:tcPr>
          <w:p w:rsidR="007E6894" w:rsidRPr="000726B9" w:rsidRDefault="007E6894" w:rsidP="007E6894">
            <w:pPr>
              <w:rPr>
                <w:rFonts w:ascii="Times New Roman" w:hAnsi="Times New Roman"/>
                <w:b/>
                <w:highlight w:val="green"/>
                <w:lang w:val="en-GB"/>
              </w:rPr>
            </w:pPr>
          </w:p>
        </w:tc>
        <w:tc>
          <w:tcPr>
            <w:tcW w:w="4806" w:type="dxa"/>
            <w:vAlign w:val="center"/>
          </w:tcPr>
          <w:p w:rsidR="007E6894" w:rsidRPr="00FD0008" w:rsidRDefault="007E6894" w:rsidP="007E6894">
            <w:pPr>
              <w:spacing w:before="0" w:after="0"/>
              <w:jc w:val="both"/>
              <w:rPr>
                <w:rFonts w:ascii="Times New Roman" w:hAnsi="Times New Roman"/>
                <w:lang w:val="en-GB"/>
              </w:rPr>
            </w:pPr>
            <w:r w:rsidRPr="00FD0008">
              <w:rPr>
                <w:rFonts w:ascii="Times New Roman" w:hAnsi="Times New Roman"/>
              </w:rPr>
              <w:t xml:space="preserve">Delivery place must be </w:t>
            </w:r>
            <w:r>
              <w:rPr>
                <w:rFonts w:ascii="Times New Roman" w:hAnsi="Times New Roman"/>
              </w:rPr>
              <w:t>Trg Dositeja Obradovića</w:t>
            </w:r>
            <w:r w:rsidRPr="00FD0008">
              <w:rPr>
                <w:rFonts w:ascii="Times New Roman" w:hAnsi="Times New Roman"/>
              </w:rPr>
              <w:t xml:space="preserve"> no. </w:t>
            </w:r>
            <w:r>
              <w:rPr>
                <w:rFonts w:ascii="Times New Roman" w:hAnsi="Times New Roman"/>
              </w:rPr>
              <w:t>3</w:t>
            </w:r>
            <w:r w:rsidRPr="00FD0008">
              <w:rPr>
                <w:rFonts w:ascii="Times New Roman" w:hAnsi="Times New Roman"/>
              </w:rPr>
              <w:t xml:space="preserve">, </w:t>
            </w:r>
            <w:r>
              <w:rPr>
                <w:rFonts w:ascii="Times New Roman" w:hAnsi="Times New Roman"/>
              </w:rPr>
              <w:t>21000 Novi Sad</w:t>
            </w:r>
          </w:p>
        </w:tc>
        <w:tc>
          <w:tcPr>
            <w:tcW w:w="4125" w:type="dxa"/>
          </w:tcPr>
          <w:p w:rsidR="007E6894" w:rsidRPr="002B0798" w:rsidRDefault="007E6894" w:rsidP="007E6894">
            <w:pPr>
              <w:rPr>
                <w:rFonts w:ascii="Times New Roman" w:hAnsi="Times New Roman"/>
                <w:lang w:val="en-GB"/>
              </w:rPr>
            </w:pPr>
          </w:p>
        </w:tc>
        <w:tc>
          <w:tcPr>
            <w:tcW w:w="2835" w:type="dxa"/>
          </w:tcPr>
          <w:p w:rsidR="007E6894" w:rsidRPr="002B0798" w:rsidRDefault="007E6894" w:rsidP="007E6894">
            <w:pPr>
              <w:rPr>
                <w:rFonts w:ascii="Times New Roman" w:hAnsi="Times New Roman"/>
                <w:b/>
                <w:lang w:val="en-GB"/>
              </w:rPr>
            </w:pPr>
          </w:p>
        </w:tc>
        <w:tc>
          <w:tcPr>
            <w:tcW w:w="1984" w:type="dxa"/>
          </w:tcPr>
          <w:p w:rsidR="007E6894" w:rsidRPr="002B0798" w:rsidRDefault="007E6894" w:rsidP="007E6894">
            <w:pPr>
              <w:rPr>
                <w:rFonts w:ascii="Times New Roman" w:hAnsi="Times New Roman"/>
                <w:b/>
                <w:lang w:val="en-GB"/>
              </w:rPr>
            </w:pPr>
          </w:p>
        </w:tc>
      </w:tr>
      <w:tr w:rsidR="007E6894" w:rsidRPr="000726B9" w:rsidTr="00B229FB">
        <w:trPr>
          <w:cantSplit/>
        </w:trPr>
        <w:tc>
          <w:tcPr>
            <w:tcW w:w="1134" w:type="dxa"/>
          </w:tcPr>
          <w:p w:rsidR="007E6894" w:rsidRPr="000726B9" w:rsidRDefault="007E6894" w:rsidP="007E6894">
            <w:pPr>
              <w:rPr>
                <w:rFonts w:ascii="Times New Roman" w:hAnsi="Times New Roman"/>
                <w:b/>
                <w:highlight w:val="green"/>
                <w:lang w:val="en-GB"/>
              </w:rPr>
            </w:pPr>
          </w:p>
        </w:tc>
        <w:tc>
          <w:tcPr>
            <w:tcW w:w="4806" w:type="dxa"/>
            <w:vAlign w:val="center"/>
          </w:tcPr>
          <w:p w:rsidR="007E6894" w:rsidRPr="00FD0008" w:rsidRDefault="007E6894" w:rsidP="007E6894">
            <w:pPr>
              <w:spacing w:before="0" w:after="0"/>
              <w:jc w:val="both"/>
              <w:rPr>
                <w:rFonts w:ascii="Times New Roman" w:hAnsi="Times New Roman"/>
                <w:b/>
                <w:lang w:val="en-GB"/>
              </w:rPr>
            </w:pPr>
            <w:r w:rsidRPr="00FD0008">
              <w:rPr>
                <w:rFonts w:ascii="Times New Roman" w:hAnsi="Times New Roman"/>
              </w:rPr>
              <w:t>Warranty period must be min. 2 (two) years from the date of provisional acceptance</w:t>
            </w:r>
          </w:p>
        </w:tc>
        <w:tc>
          <w:tcPr>
            <w:tcW w:w="4125" w:type="dxa"/>
          </w:tcPr>
          <w:p w:rsidR="007E6894" w:rsidRPr="002B0798" w:rsidRDefault="007E6894" w:rsidP="007E6894">
            <w:pPr>
              <w:rPr>
                <w:rFonts w:ascii="Times New Roman" w:hAnsi="Times New Roman"/>
                <w:b/>
                <w:lang w:val="en-GB"/>
              </w:rPr>
            </w:pPr>
          </w:p>
        </w:tc>
        <w:tc>
          <w:tcPr>
            <w:tcW w:w="2835" w:type="dxa"/>
          </w:tcPr>
          <w:p w:rsidR="007E6894" w:rsidRPr="002B0798" w:rsidRDefault="007E6894" w:rsidP="007E6894">
            <w:pPr>
              <w:rPr>
                <w:rFonts w:ascii="Times New Roman" w:hAnsi="Times New Roman"/>
                <w:b/>
                <w:lang w:val="en-GB"/>
              </w:rPr>
            </w:pPr>
          </w:p>
        </w:tc>
        <w:tc>
          <w:tcPr>
            <w:tcW w:w="1984" w:type="dxa"/>
          </w:tcPr>
          <w:p w:rsidR="007E6894" w:rsidRPr="002B0798" w:rsidRDefault="007E6894" w:rsidP="007E6894">
            <w:pPr>
              <w:tabs>
                <w:tab w:val="left" w:pos="729"/>
              </w:tabs>
              <w:jc w:val="center"/>
              <w:rPr>
                <w:rFonts w:ascii="Times New Roman" w:hAnsi="Times New Roman"/>
                <w:b/>
                <w:lang w:val="en-GB"/>
              </w:rPr>
            </w:pPr>
          </w:p>
        </w:tc>
      </w:tr>
    </w:tbl>
    <w:p w:rsidR="00104DB7" w:rsidRDefault="00104DB7" w:rsidP="004950E9">
      <w:pPr>
        <w:spacing w:before="0"/>
        <w:ind w:left="567" w:hanging="567"/>
        <w:rPr>
          <w:lang w:val="en-GB"/>
        </w:rPr>
      </w:pPr>
    </w:p>
    <w:p w:rsidR="004950E9" w:rsidRDefault="004950E9" w:rsidP="004950E9">
      <w:pPr>
        <w:spacing w:before="0"/>
        <w:ind w:left="567" w:hanging="567"/>
        <w:rPr>
          <w:lang w:val="en-GB"/>
        </w:rPr>
      </w:pPr>
      <w:r>
        <w:rPr>
          <w:lang w:val="en-GB"/>
        </w:rPr>
        <w:br w:type="page"/>
      </w:r>
    </w:p>
    <w:p w:rsidR="004950E9" w:rsidRPr="004950E9" w:rsidRDefault="009E275E" w:rsidP="002C3EAB">
      <w:pPr>
        <w:spacing w:before="0" w:after="0"/>
        <w:ind w:left="562" w:hanging="562"/>
        <w:jc w:val="both"/>
        <w:rPr>
          <w:rFonts w:ascii="Times New Roman" w:hAnsi="Times New Roman"/>
          <w:b/>
          <w:sz w:val="22"/>
          <w:szCs w:val="22"/>
          <w:lang w:val="en-GB"/>
        </w:rPr>
      </w:pPr>
      <w:r w:rsidRPr="009E275E">
        <w:rPr>
          <w:rFonts w:ascii="Times New Roman" w:hAnsi="Times New Roman"/>
          <w:b/>
          <w:sz w:val="22"/>
          <w:szCs w:val="22"/>
          <w:lang w:val="en-GB"/>
        </w:rPr>
        <w:lastRenderedPageBreak/>
        <w:t>Lot no. 2 - Astronomical telescope, camera and other astronomical equipment</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4950E9" w:rsidRPr="00034B1D" w:rsidTr="00A77E5C">
        <w:trPr>
          <w:cantSplit/>
          <w:trHeight w:val="879"/>
          <w:tblHeader/>
        </w:trPr>
        <w:tc>
          <w:tcPr>
            <w:tcW w:w="1134" w:type="dxa"/>
            <w:shd w:val="pct5" w:color="auto" w:fill="FFFFFF"/>
          </w:tcPr>
          <w:p w:rsidR="004950E9" w:rsidRDefault="004950E9" w:rsidP="00A77E5C">
            <w:pPr>
              <w:jc w:val="center"/>
              <w:rPr>
                <w:rFonts w:ascii="Times New Roman" w:hAnsi="Times New Roman"/>
                <w:b/>
                <w:sz w:val="22"/>
                <w:szCs w:val="22"/>
              </w:rPr>
            </w:pPr>
            <w:r>
              <w:rPr>
                <w:rFonts w:ascii="Times New Roman" w:hAnsi="Times New Roman"/>
                <w:b/>
                <w:sz w:val="22"/>
                <w:szCs w:val="22"/>
              </w:rPr>
              <w:t>1.</w:t>
            </w:r>
          </w:p>
          <w:p w:rsidR="004950E9" w:rsidRPr="00034B1D" w:rsidRDefault="004950E9" w:rsidP="00A77E5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806" w:type="dxa"/>
            <w:shd w:val="pct5" w:color="auto" w:fill="FFFFFF"/>
          </w:tcPr>
          <w:p w:rsidR="004950E9" w:rsidRDefault="004950E9" w:rsidP="00A77E5C">
            <w:pPr>
              <w:jc w:val="center"/>
              <w:rPr>
                <w:rFonts w:ascii="Times New Roman" w:hAnsi="Times New Roman"/>
                <w:b/>
                <w:sz w:val="22"/>
                <w:szCs w:val="22"/>
              </w:rPr>
            </w:pPr>
            <w:r>
              <w:rPr>
                <w:rFonts w:ascii="Times New Roman" w:hAnsi="Times New Roman"/>
                <w:b/>
                <w:sz w:val="22"/>
                <w:szCs w:val="22"/>
              </w:rPr>
              <w:t>2.</w:t>
            </w:r>
          </w:p>
          <w:p w:rsidR="004950E9" w:rsidRPr="00034B1D" w:rsidRDefault="004950E9" w:rsidP="00A77E5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125" w:type="dxa"/>
            <w:shd w:val="pct5" w:color="auto" w:fill="FFFFFF"/>
          </w:tcPr>
          <w:p w:rsidR="004950E9" w:rsidRDefault="004950E9" w:rsidP="00A77E5C">
            <w:pPr>
              <w:tabs>
                <w:tab w:val="left" w:pos="729"/>
              </w:tabs>
              <w:jc w:val="center"/>
              <w:rPr>
                <w:rFonts w:ascii="Times New Roman" w:hAnsi="Times New Roman"/>
                <w:b/>
                <w:sz w:val="22"/>
                <w:szCs w:val="22"/>
              </w:rPr>
            </w:pPr>
            <w:r>
              <w:rPr>
                <w:rFonts w:ascii="Times New Roman" w:hAnsi="Times New Roman"/>
                <w:b/>
                <w:sz w:val="22"/>
                <w:szCs w:val="22"/>
              </w:rPr>
              <w:t>3.</w:t>
            </w:r>
          </w:p>
          <w:p w:rsidR="004950E9" w:rsidRPr="00034B1D" w:rsidRDefault="004950E9" w:rsidP="00A77E5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rsidR="004950E9" w:rsidRDefault="004950E9" w:rsidP="00A77E5C">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rsidR="004950E9" w:rsidRPr="00034B1D" w:rsidRDefault="004950E9" w:rsidP="00A77E5C">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rsidR="004950E9" w:rsidRDefault="004950E9" w:rsidP="00A77E5C">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4950E9" w:rsidRPr="00034B1D" w:rsidRDefault="004950E9" w:rsidP="00A77E5C">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B17CA7" w:rsidRPr="00034B1D" w:rsidTr="00A77E5C">
        <w:trPr>
          <w:cantSplit/>
          <w:trHeight w:val="588"/>
        </w:trPr>
        <w:tc>
          <w:tcPr>
            <w:tcW w:w="1134" w:type="dxa"/>
            <w:vAlign w:val="center"/>
          </w:tcPr>
          <w:p w:rsidR="00B17CA7" w:rsidRPr="00672659" w:rsidRDefault="008732C6" w:rsidP="00B17CA7">
            <w:pPr>
              <w:jc w:val="center"/>
              <w:rPr>
                <w:rFonts w:ascii="Times New Roman" w:hAnsi="Times New Roman"/>
                <w:b/>
                <w:highlight w:val="green"/>
                <w:lang w:val="en-GB"/>
              </w:rPr>
            </w:pPr>
            <w:r w:rsidRPr="00672659">
              <w:rPr>
                <w:rFonts w:ascii="Times New Roman" w:hAnsi="Times New Roman"/>
                <w:b/>
                <w:lang w:val="en-GB"/>
              </w:rPr>
              <w:t>1</w:t>
            </w:r>
          </w:p>
        </w:tc>
        <w:tc>
          <w:tcPr>
            <w:tcW w:w="4806" w:type="dxa"/>
            <w:vAlign w:val="center"/>
          </w:tcPr>
          <w:p w:rsidR="00B17CA7" w:rsidRPr="00672659" w:rsidRDefault="000F596B" w:rsidP="00B17CA7">
            <w:pPr>
              <w:spacing w:before="0" w:after="0"/>
              <w:rPr>
                <w:rFonts w:ascii="Times New Roman" w:hAnsi="Times New Roman"/>
              </w:rPr>
            </w:pPr>
            <w:r w:rsidRPr="00672659">
              <w:rPr>
                <w:rFonts w:ascii="Times New Roman" w:hAnsi="Times New Roman"/>
                <w:b/>
              </w:rPr>
              <w:t xml:space="preserve">Light Shroud for </w:t>
            </w:r>
            <w:r w:rsidR="00D576FD" w:rsidRPr="00672659">
              <w:rPr>
                <w:rFonts w:ascii="Times New Roman" w:hAnsi="Times New Roman"/>
                <w:b/>
              </w:rPr>
              <w:t>RC TRUSS Telescopes</w:t>
            </w:r>
            <w:r w:rsidR="00B17CA7" w:rsidRPr="00672659">
              <w:rPr>
                <w:rFonts w:ascii="Times New Roman" w:hAnsi="Times New Roman"/>
              </w:rPr>
              <w:t xml:space="preserve"> with next characteristics – </w:t>
            </w:r>
            <w:r w:rsidR="00D576FD" w:rsidRPr="00672659">
              <w:rPr>
                <w:rFonts w:ascii="Times New Roman" w:hAnsi="Times New Roman"/>
                <w:b/>
              </w:rPr>
              <w:t>1 pc</w:t>
            </w:r>
            <w:r w:rsidR="00B17CA7" w:rsidRPr="00672659">
              <w:rPr>
                <w:rFonts w:ascii="Times New Roman" w:hAnsi="Times New Roman"/>
                <w:b/>
              </w:rPr>
              <w:t>:</w:t>
            </w:r>
            <w:r w:rsidR="00B17CA7" w:rsidRPr="00672659">
              <w:rPr>
                <w:rFonts w:ascii="Times New Roman" w:hAnsi="Times New Roman"/>
              </w:rPr>
              <w:t xml:space="preserve"> </w:t>
            </w:r>
          </w:p>
          <w:p w:rsidR="00B17CA7" w:rsidRPr="00462293" w:rsidRDefault="00B17CA7" w:rsidP="00B17CA7">
            <w:pPr>
              <w:spacing w:before="0" w:after="0"/>
              <w:rPr>
                <w:rFonts w:ascii="Times New Roman" w:hAnsi="Times New Roman"/>
              </w:rPr>
            </w:pPr>
          </w:p>
          <w:p w:rsidR="00D576FD" w:rsidRPr="00462293" w:rsidRDefault="00D576FD" w:rsidP="00D576FD">
            <w:pPr>
              <w:spacing w:before="0" w:after="0"/>
              <w:rPr>
                <w:rFonts w:ascii="Times New Roman" w:hAnsi="Times New Roman"/>
              </w:rPr>
            </w:pPr>
            <w:r w:rsidRPr="00462293">
              <w:rPr>
                <w:rFonts w:ascii="Times New Roman" w:hAnsi="Times New Roman"/>
              </w:rPr>
              <w:t xml:space="preserve">Light shroud be appropriate to protect: </w:t>
            </w:r>
          </w:p>
          <w:p w:rsidR="00D576FD" w:rsidRPr="00462293" w:rsidRDefault="000F596B" w:rsidP="00D576FD">
            <w:pPr>
              <w:spacing w:before="0" w:after="0"/>
              <w:rPr>
                <w:rFonts w:ascii="Times New Roman" w:hAnsi="Times New Roman"/>
              </w:rPr>
            </w:pPr>
            <w:r>
              <w:rPr>
                <w:rFonts w:ascii="Times New Roman" w:hAnsi="Times New Roman"/>
              </w:rPr>
              <w:t>- Suitable for 16"</w:t>
            </w:r>
            <w:r w:rsidR="00D576FD" w:rsidRPr="00462293">
              <w:rPr>
                <w:rFonts w:ascii="Times New Roman" w:hAnsi="Times New Roman"/>
              </w:rPr>
              <w:t xml:space="preserve"> RC Truss Telescopes </w:t>
            </w:r>
          </w:p>
          <w:p w:rsidR="00D576FD" w:rsidRPr="00462293" w:rsidRDefault="00D576FD" w:rsidP="00D576FD">
            <w:pPr>
              <w:spacing w:before="0" w:after="0"/>
              <w:rPr>
                <w:rFonts w:ascii="Times New Roman" w:hAnsi="Times New Roman"/>
              </w:rPr>
            </w:pPr>
            <w:r w:rsidRPr="00462293">
              <w:rPr>
                <w:rFonts w:ascii="Times New Roman" w:hAnsi="Times New Roman"/>
              </w:rPr>
              <w:t>- Protects against stray light, dust and dew</w:t>
            </w:r>
          </w:p>
          <w:p w:rsidR="00D576FD" w:rsidRPr="00462293" w:rsidRDefault="00D576FD" w:rsidP="00D576FD">
            <w:pPr>
              <w:spacing w:before="0" w:after="0"/>
              <w:rPr>
                <w:rFonts w:ascii="Times New Roman" w:hAnsi="Times New Roman"/>
              </w:rPr>
            </w:pPr>
            <w:r w:rsidRPr="00462293">
              <w:rPr>
                <w:rFonts w:ascii="Times New Roman" w:hAnsi="Times New Roman"/>
              </w:rPr>
              <w:t>- Can remain at the telescope, but also quickly be mounted or unmounted</w:t>
            </w:r>
          </w:p>
          <w:p w:rsidR="00D576FD" w:rsidRPr="00EF5976" w:rsidRDefault="00D576FD" w:rsidP="00D576FD">
            <w:pPr>
              <w:spacing w:before="0" w:after="0"/>
              <w:rPr>
                <w:rFonts w:ascii="Times New Roman" w:hAnsi="Times New Roman"/>
                <w:sz w:val="22"/>
              </w:rPr>
            </w:pPr>
            <w:r w:rsidRPr="00462293">
              <w:rPr>
                <w:rFonts w:ascii="Times New Roman" w:hAnsi="Times New Roman"/>
              </w:rPr>
              <w:t>- Without hook-and-loop shapes which could entangl</w:t>
            </w:r>
          </w:p>
        </w:tc>
        <w:tc>
          <w:tcPr>
            <w:tcW w:w="4125" w:type="dxa"/>
            <w:vAlign w:val="center"/>
          </w:tcPr>
          <w:p w:rsidR="00B17CA7" w:rsidRPr="00EF5976" w:rsidRDefault="00B17CA7" w:rsidP="00B17CA7">
            <w:pPr>
              <w:jc w:val="center"/>
              <w:rPr>
                <w:rFonts w:ascii="Times New Roman" w:hAnsi="Times New Roman"/>
                <w:sz w:val="22"/>
              </w:rPr>
            </w:pPr>
          </w:p>
        </w:tc>
        <w:tc>
          <w:tcPr>
            <w:tcW w:w="2835" w:type="dxa"/>
          </w:tcPr>
          <w:p w:rsidR="00B17CA7" w:rsidRPr="00034B1D" w:rsidRDefault="00B17CA7" w:rsidP="00B17CA7">
            <w:pPr>
              <w:rPr>
                <w:rFonts w:ascii="Times New Roman" w:hAnsi="Times New Roman"/>
                <w:b/>
                <w:lang w:val="en-GB"/>
              </w:rPr>
            </w:pPr>
          </w:p>
        </w:tc>
        <w:tc>
          <w:tcPr>
            <w:tcW w:w="1984" w:type="dxa"/>
          </w:tcPr>
          <w:p w:rsidR="00B17CA7" w:rsidRPr="00034B1D" w:rsidRDefault="00B17CA7" w:rsidP="00B17CA7">
            <w:pPr>
              <w:tabs>
                <w:tab w:val="left" w:pos="729"/>
              </w:tabs>
              <w:jc w:val="center"/>
              <w:rPr>
                <w:rFonts w:ascii="Times New Roman" w:hAnsi="Times New Roman"/>
                <w:b/>
                <w:lang w:val="en-GB"/>
              </w:rPr>
            </w:pPr>
          </w:p>
        </w:tc>
      </w:tr>
      <w:tr w:rsidR="009E275E" w:rsidRPr="00034B1D" w:rsidTr="004A6927">
        <w:trPr>
          <w:cantSplit/>
          <w:trHeight w:val="273"/>
        </w:trPr>
        <w:tc>
          <w:tcPr>
            <w:tcW w:w="1134" w:type="dxa"/>
            <w:vAlign w:val="center"/>
          </w:tcPr>
          <w:p w:rsidR="009E275E" w:rsidRPr="00672659" w:rsidRDefault="008732C6" w:rsidP="00B17CA7">
            <w:pPr>
              <w:jc w:val="center"/>
              <w:rPr>
                <w:rFonts w:ascii="Times New Roman" w:hAnsi="Times New Roman"/>
                <w:b/>
                <w:lang w:val="en-GB"/>
              </w:rPr>
            </w:pPr>
            <w:r w:rsidRPr="00672659">
              <w:rPr>
                <w:rFonts w:ascii="Times New Roman" w:hAnsi="Times New Roman"/>
                <w:b/>
                <w:lang w:val="en-GB"/>
              </w:rPr>
              <w:t>2</w:t>
            </w:r>
          </w:p>
        </w:tc>
        <w:tc>
          <w:tcPr>
            <w:tcW w:w="4806" w:type="dxa"/>
            <w:vAlign w:val="center"/>
          </w:tcPr>
          <w:p w:rsidR="005665E2" w:rsidRPr="00672659" w:rsidRDefault="00CF300F" w:rsidP="00B17CA7">
            <w:pPr>
              <w:spacing w:before="0" w:after="0"/>
              <w:rPr>
                <w:rFonts w:ascii="Times New Roman" w:hAnsi="Times New Roman"/>
              </w:rPr>
            </w:pPr>
            <w:r w:rsidRPr="00672659">
              <w:rPr>
                <w:rFonts w:ascii="Times New Roman" w:hAnsi="Times New Roman"/>
                <w:b/>
                <w:lang w:val="en-US"/>
              </w:rPr>
              <w:t>USB Focuser for telescope</w:t>
            </w:r>
            <w:r w:rsidR="005665E2" w:rsidRPr="00672659">
              <w:rPr>
                <w:rFonts w:ascii="Times New Roman" w:hAnsi="Times New Roman"/>
                <w:b/>
              </w:rPr>
              <w:t xml:space="preserve"> </w:t>
            </w:r>
            <w:r w:rsidR="005665E2" w:rsidRPr="00672659">
              <w:rPr>
                <w:rFonts w:ascii="Times New Roman" w:hAnsi="Times New Roman"/>
              </w:rPr>
              <w:t xml:space="preserve">with next characteristics – </w:t>
            </w:r>
            <w:r w:rsidR="005665E2" w:rsidRPr="00672659">
              <w:rPr>
                <w:rFonts w:ascii="Times New Roman" w:hAnsi="Times New Roman"/>
                <w:b/>
              </w:rPr>
              <w:t>1 pc:</w:t>
            </w:r>
          </w:p>
          <w:p w:rsidR="005665E2" w:rsidRPr="00672659" w:rsidRDefault="005665E2" w:rsidP="005665E2">
            <w:pPr>
              <w:spacing w:before="0" w:after="0"/>
              <w:rPr>
                <w:rFonts w:ascii="Times New Roman" w:hAnsi="Times New Roman"/>
              </w:rPr>
            </w:pPr>
            <w:r w:rsidRPr="00672659">
              <w:rPr>
                <w:rFonts w:ascii="Times New Roman" w:hAnsi="Times New Roman"/>
              </w:rPr>
              <w:t>Robotic focusing motor for telescope.</w:t>
            </w:r>
          </w:p>
          <w:p w:rsidR="005665E2" w:rsidRPr="00672659" w:rsidRDefault="005665E2" w:rsidP="005665E2">
            <w:pPr>
              <w:spacing w:before="0" w:after="0"/>
              <w:rPr>
                <w:rFonts w:ascii="Times New Roman" w:hAnsi="Times New Roman"/>
              </w:rPr>
            </w:pPr>
            <w:r w:rsidRPr="00672659">
              <w:rPr>
                <w:rFonts w:ascii="Times New Roman" w:hAnsi="Times New Roman"/>
              </w:rPr>
              <w:t>Compatible with most focusers, to remotely control  focuser without vibration and with high precision.</w:t>
            </w:r>
          </w:p>
          <w:p w:rsidR="005665E2" w:rsidRPr="00672659" w:rsidRDefault="005665E2" w:rsidP="005665E2">
            <w:pPr>
              <w:spacing w:before="0" w:after="0"/>
              <w:rPr>
                <w:rFonts w:ascii="Times New Roman" w:hAnsi="Times New Roman"/>
              </w:rPr>
            </w:pPr>
            <w:r w:rsidRPr="00672659">
              <w:rPr>
                <w:rFonts w:ascii="Times New Roman" w:hAnsi="Times New Roman"/>
              </w:rPr>
              <w:t>With precise control motor with integrated electronics achieves  precision of  0.7 microns.</w:t>
            </w:r>
          </w:p>
          <w:p w:rsidR="005665E2" w:rsidRPr="00672659" w:rsidRDefault="005665E2" w:rsidP="005665E2">
            <w:pPr>
              <w:spacing w:before="0" w:after="0"/>
              <w:rPr>
                <w:rFonts w:ascii="Times New Roman" w:hAnsi="Times New Roman"/>
              </w:rPr>
            </w:pPr>
            <w:r w:rsidRPr="00672659">
              <w:rPr>
                <w:rFonts w:ascii="Times New Roman" w:hAnsi="Times New Roman"/>
              </w:rPr>
              <w:t>ASCOM driver</w:t>
            </w:r>
            <w:r w:rsidR="004A6927" w:rsidRPr="00672659">
              <w:rPr>
                <w:rFonts w:ascii="Times New Roman" w:hAnsi="Times New Roman"/>
              </w:rPr>
              <w:t xml:space="preserve"> or equiv.</w:t>
            </w:r>
            <w:r w:rsidRPr="00672659">
              <w:rPr>
                <w:rFonts w:ascii="Times New Roman" w:hAnsi="Times New Roman"/>
              </w:rPr>
              <w:t xml:space="preserve"> and configuration software. </w:t>
            </w:r>
          </w:p>
          <w:p w:rsidR="005665E2" w:rsidRPr="00672659" w:rsidRDefault="005665E2" w:rsidP="005665E2">
            <w:pPr>
              <w:spacing w:before="0" w:after="0"/>
              <w:rPr>
                <w:rFonts w:ascii="Times New Roman" w:hAnsi="Times New Roman"/>
              </w:rPr>
            </w:pPr>
            <w:r w:rsidRPr="00672659">
              <w:rPr>
                <w:rFonts w:ascii="Times New Roman" w:hAnsi="Times New Roman"/>
              </w:rPr>
              <w:t>Robotic focusing motor for telescope designed for astrophotography. It must be appropriate to SESTO SENSO software or equivalent that allows to directly control the focuser and ASCOM drivers or equivalent can use it with the astrophotography software solutions like BackyardEOS, BackyardNikon, MaximDL, FocusMax, Voyager, Sequence Generator Pro or equivalent. Software must be appropriate to allow user to adjust various advanced settings:</w:t>
            </w:r>
          </w:p>
          <w:p w:rsidR="00672659" w:rsidRPr="00672659" w:rsidRDefault="00672659" w:rsidP="00672659">
            <w:pPr>
              <w:spacing w:before="0" w:after="0"/>
              <w:rPr>
                <w:rFonts w:ascii="Times New Roman" w:hAnsi="Times New Roman"/>
              </w:rPr>
            </w:pPr>
            <w:r w:rsidRPr="00672659">
              <w:rPr>
                <w:rFonts w:ascii="Times New Roman" w:hAnsi="Times New Roman"/>
              </w:rPr>
              <w:t>- Movement speed and acceleration/deceleration ramps</w:t>
            </w:r>
          </w:p>
          <w:p w:rsidR="00672659" w:rsidRPr="00672659" w:rsidRDefault="00672659" w:rsidP="00672659">
            <w:pPr>
              <w:spacing w:before="0" w:after="0"/>
              <w:rPr>
                <w:rFonts w:ascii="Times New Roman" w:hAnsi="Times New Roman"/>
              </w:rPr>
            </w:pPr>
            <w:r w:rsidRPr="00672659">
              <w:rPr>
                <w:rFonts w:ascii="Times New Roman" w:hAnsi="Times New Roman"/>
              </w:rPr>
              <w:t>- Motor torque to increase the focuser weight load capacity of the camera when the focuser is stationary</w:t>
            </w:r>
          </w:p>
          <w:p w:rsidR="005665E2" w:rsidRPr="00672659" w:rsidRDefault="00672659" w:rsidP="005665E2">
            <w:pPr>
              <w:spacing w:before="0" w:after="0"/>
              <w:rPr>
                <w:rFonts w:ascii="Times New Roman" w:hAnsi="Times New Roman"/>
              </w:rPr>
            </w:pPr>
            <w:r w:rsidRPr="00672659">
              <w:rPr>
                <w:rFonts w:ascii="Times New Roman" w:hAnsi="Times New Roman"/>
              </w:rPr>
              <w:t>- Moving and positioning test with reading of steps number</w:t>
            </w:r>
          </w:p>
        </w:tc>
        <w:tc>
          <w:tcPr>
            <w:tcW w:w="4125" w:type="dxa"/>
            <w:vAlign w:val="center"/>
          </w:tcPr>
          <w:p w:rsidR="009E275E" w:rsidRPr="00EF5976" w:rsidRDefault="009E275E" w:rsidP="00B17CA7">
            <w:pPr>
              <w:jc w:val="center"/>
              <w:rPr>
                <w:rFonts w:ascii="Times New Roman" w:hAnsi="Times New Roman"/>
                <w:sz w:val="22"/>
              </w:rPr>
            </w:pPr>
          </w:p>
        </w:tc>
        <w:tc>
          <w:tcPr>
            <w:tcW w:w="2835" w:type="dxa"/>
          </w:tcPr>
          <w:p w:rsidR="009E275E" w:rsidRPr="00034B1D" w:rsidRDefault="009E275E" w:rsidP="00B17CA7">
            <w:pPr>
              <w:rPr>
                <w:rFonts w:ascii="Times New Roman" w:hAnsi="Times New Roman"/>
                <w:b/>
                <w:lang w:val="en-GB"/>
              </w:rPr>
            </w:pPr>
          </w:p>
        </w:tc>
        <w:tc>
          <w:tcPr>
            <w:tcW w:w="1984" w:type="dxa"/>
          </w:tcPr>
          <w:p w:rsidR="009E275E" w:rsidRPr="00034B1D" w:rsidRDefault="009E275E" w:rsidP="00B17CA7">
            <w:pPr>
              <w:tabs>
                <w:tab w:val="left" w:pos="729"/>
              </w:tabs>
              <w:jc w:val="center"/>
              <w:rPr>
                <w:rFonts w:ascii="Times New Roman" w:hAnsi="Times New Roman"/>
                <w:b/>
                <w:lang w:val="en-GB"/>
              </w:rPr>
            </w:pPr>
          </w:p>
        </w:tc>
      </w:tr>
      <w:tr w:rsidR="00672659" w:rsidRPr="00034B1D" w:rsidTr="004A6927">
        <w:trPr>
          <w:cantSplit/>
          <w:trHeight w:val="273"/>
        </w:trPr>
        <w:tc>
          <w:tcPr>
            <w:tcW w:w="1134" w:type="dxa"/>
            <w:vAlign w:val="center"/>
          </w:tcPr>
          <w:p w:rsidR="00672659" w:rsidRPr="00672659" w:rsidRDefault="00672659" w:rsidP="00B17CA7">
            <w:pPr>
              <w:jc w:val="center"/>
              <w:rPr>
                <w:rFonts w:ascii="Times New Roman" w:hAnsi="Times New Roman"/>
                <w:b/>
                <w:lang w:val="en-GB"/>
              </w:rPr>
            </w:pPr>
          </w:p>
        </w:tc>
        <w:tc>
          <w:tcPr>
            <w:tcW w:w="4806" w:type="dxa"/>
            <w:vAlign w:val="center"/>
          </w:tcPr>
          <w:p w:rsidR="00672659" w:rsidRPr="00672659" w:rsidRDefault="00672659" w:rsidP="00672659">
            <w:pPr>
              <w:spacing w:before="0" w:after="0"/>
              <w:rPr>
                <w:rFonts w:ascii="Times New Roman" w:hAnsi="Times New Roman"/>
              </w:rPr>
            </w:pPr>
            <w:r>
              <w:rPr>
                <w:rFonts w:ascii="Times New Roman" w:hAnsi="Times New Roman"/>
              </w:rPr>
              <w:t xml:space="preserve">- </w:t>
            </w:r>
            <w:r w:rsidRPr="00672659">
              <w:rPr>
                <w:rFonts w:ascii="Times New Roman" w:hAnsi="Times New Roman"/>
              </w:rPr>
              <w:t>Selection of pre-settings for low, medium and heavy loads</w:t>
            </w:r>
          </w:p>
          <w:p w:rsidR="00672659" w:rsidRPr="00672659" w:rsidRDefault="00672659" w:rsidP="00672659">
            <w:pPr>
              <w:spacing w:before="0" w:after="0"/>
              <w:rPr>
                <w:rFonts w:ascii="Times New Roman" w:hAnsi="Times New Roman"/>
              </w:rPr>
            </w:pPr>
            <w:r w:rsidRPr="00672659">
              <w:rPr>
                <w:rFonts w:ascii="Times New Roman" w:hAnsi="Times New Roman"/>
              </w:rPr>
              <w:t>- Reading of stored settings in the internal electronics</w:t>
            </w:r>
          </w:p>
          <w:p w:rsidR="00672659" w:rsidRPr="00672659" w:rsidRDefault="00672659" w:rsidP="00672659">
            <w:pPr>
              <w:spacing w:before="0" w:after="0"/>
              <w:rPr>
                <w:rFonts w:ascii="Times New Roman" w:hAnsi="Times New Roman"/>
              </w:rPr>
            </w:pPr>
            <w:r w:rsidRPr="00672659">
              <w:rPr>
                <w:rFonts w:ascii="Times New Roman" w:hAnsi="Times New Roman"/>
              </w:rPr>
              <w:t>- Reading of temperature (requires optional temperature probe)</w:t>
            </w:r>
          </w:p>
          <w:p w:rsidR="00672659" w:rsidRPr="00672659" w:rsidRDefault="00672659" w:rsidP="00672659">
            <w:pPr>
              <w:spacing w:before="0" w:after="0"/>
              <w:rPr>
                <w:rFonts w:ascii="Times New Roman" w:hAnsi="Times New Roman"/>
              </w:rPr>
            </w:pPr>
            <w:r w:rsidRPr="00672659">
              <w:rPr>
                <w:rFonts w:ascii="Times New Roman" w:hAnsi="Times New Roman"/>
              </w:rPr>
              <w:t>Compact, lightweight and integrated design</w:t>
            </w:r>
          </w:p>
          <w:p w:rsidR="00672659" w:rsidRPr="00672659" w:rsidRDefault="00672659" w:rsidP="00672659">
            <w:pPr>
              <w:spacing w:before="0" w:after="0"/>
              <w:rPr>
                <w:rFonts w:ascii="Times New Roman" w:hAnsi="Times New Roman"/>
              </w:rPr>
            </w:pPr>
            <w:r w:rsidRPr="00672659">
              <w:rPr>
                <w:rFonts w:ascii="Times New Roman" w:hAnsi="Times New Roman"/>
              </w:rPr>
              <w:t>Robotic focusing motor for telescope has three ports:</w:t>
            </w:r>
          </w:p>
          <w:p w:rsidR="00672659" w:rsidRPr="00672659" w:rsidRDefault="00672659" w:rsidP="00672659">
            <w:pPr>
              <w:spacing w:before="0" w:after="0"/>
              <w:rPr>
                <w:rFonts w:ascii="Times New Roman" w:hAnsi="Times New Roman"/>
              </w:rPr>
            </w:pPr>
            <w:r w:rsidRPr="00672659">
              <w:rPr>
                <w:rFonts w:ascii="Times New Roman" w:hAnsi="Times New Roman"/>
              </w:rPr>
              <w:t>- One 12V power supply port that powers the motor and integrated electronics</w:t>
            </w:r>
          </w:p>
          <w:p w:rsidR="00672659" w:rsidRPr="00672659" w:rsidRDefault="00672659" w:rsidP="00672659">
            <w:pPr>
              <w:spacing w:before="0" w:after="0"/>
              <w:rPr>
                <w:rFonts w:ascii="Times New Roman" w:hAnsi="Times New Roman"/>
              </w:rPr>
            </w:pPr>
            <w:r w:rsidRPr="00672659">
              <w:rPr>
                <w:rFonts w:ascii="Times New Roman" w:hAnsi="Times New Roman"/>
              </w:rPr>
              <w:t>- Second USB connection port</w:t>
            </w:r>
          </w:p>
          <w:p w:rsidR="00672659" w:rsidRPr="00672659" w:rsidRDefault="00672659" w:rsidP="00672659">
            <w:pPr>
              <w:spacing w:before="0" w:after="0"/>
              <w:rPr>
                <w:rFonts w:ascii="Times New Roman" w:hAnsi="Times New Roman"/>
              </w:rPr>
            </w:pPr>
            <w:r w:rsidRPr="00672659">
              <w:rPr>
                <w:rFonts w:ascii="Times New Roman" w:hAnsi="Times New Roman"/>
              </w:rPr>
              <w:t>- A third port allows for connecting an optional temperature sensor. This enables auto focus adjustment procedures with the ambient temperature variation.</w:t>
            </w:r>
          </w:p>
          <w:p w:rsidR="00672659" w:rsidRPr="00672659" w:rsidRDefault="00672659" w:rsidP="00672659">
            <w:pPr>
              <w:spacing w:before="0" w:after="0"/>
              <w:rPr>
                <w:rFonts w:ascii="Times New Roman" w:hAnsi="Times New Roman"/>
              </w:rPr>
            </w:pPr>
            <w:r w:rsidRPr="00672659">
              <w:rPr>
                <w:rFonts w:ascii="Times New Roman" w:hAnsi="Times New Roman"/>
              </w:rPr>
              <w:t xml:space="preserve">- Compatible with many focusers. </w:t>
            </w:r>
          </w:p>
          <w:p w:rsidR="00672659" w:rsidRPr="00672659" w:rsidRDefault="00672659" w:rsidP="00672659">
            <w:pPr>
              <w:spacing w:before="0" w:after="0"/>
              <w:rPr>
                <w:rFonts w:ascii="Times New Roman" w:hAnsi="Times New Roman"/>
              </w:rPr>
            </w:pPr>
            <w:r w:rsidRPr="00672659">
              <w:rPr>
                <w:rFonts w:ascii="Times New Roman" w:hAnsi="Times New Roman"/>
              </w:rPr>
              <w:t>- Input voltage: 12V</w:t>
            </w:r>
          </w:p>
          <w:p w:rsidR="00672659" w:rsidRDefault="00672659" w:rsidP="00672659">
            <w:pPr>
              <w:spacing w:before="0" w:after="0"/>
              <w:rPr>
                <w:rFonts w:ascii="Times New Roman" w:hAnsi="Times New Roman"/>
              </w:rPr>
            </w:pPr>
            <w:r w:rsidRPr="00672659">
              <w:rPr>
                <w:rFonts w:ascii="Times New Roman" w:hAnsi="Times New Roman"/>
              </w:rPr>
              <w:t>- Material: Aluminium</w:t>
            </w:r>
          </w:p>
          <w:p w:rsidR="00672659" w:rsidRPr="00672659" w:rsidRDefault="00672659" w:rsidP="00672659">
            <w:pPr>
              <w:spacing w:before="0" w:after="0"/>
              <w:rPr>
                <w:rFonts w:ascii="Times New Roman" w:hAnsi="Times New Roman"/>
              </w:rPr>
            </w:pPr>
            <w:r w:rsidRPr="00672659">
              <w:rPr>
                <w:rFonts w:ascii="Times New Roman" w:hAnsi="Times New Roman"/>
              </w:rPr>
              <w:t>- Type: Focuser</w:t>
            </w:r>
          </w:p>
          <w:p w:rsidR="00672659" w:rsidRPr="00672659" w:rsidRDefault="00672659" w:rsidP="00B17CA7">
            <w:pPr>
              <w:spacing w:before="0" w:after="0"/>
              <w:rPr>
                <w:rFonts w:ascii="Times New Roman" w:hAnsi="Times New Roman"/>
              </w:rPr>
            </w:pPr>
            <w:r w:rsidRPr="00672659">
              <w:rPr>
                <w:rFonts w:ascii="Times New Roman" w:hAnsi="Times New Roman"/>
              </w:rPr>
              <w:t>- Type of build: Motors &amp; Controls</w:t>
            </w:r>
          </w:p>
        </w:tc>
        <w:tc>
          <w:tcPr>
            <w:tcW w:w="4125" w:type="dxa"/>
            <w:vAlign w:val="center"/>
          </w:tcPr>
          <w:p w:rsidR="00672659" w:rsidRPr="00EF5976" w:rsidRDefault="00672659" w:rsidP="00B17CA7">
            <w:pPr>
              <w:jc w:val="center"/>
              <w:rPr>
                <w:rFonts w:ascii="Times New Roman" w:hAnsi="Times New Roman"/>
                <w:sz w:val="22"/>
              </w:rPr>
            </w:pPr>
          </w:p>
        </w:tc>
        <w:tc>
          <w:tcPr>
            <w:tcW w:w="2835" w:type="dxa"/>
          </w:tcPr>
          <w:p w:rsidR="00672659" w:rsidRPr="00034B1D" w:rsidRDefault="00672659" w:rsidP="00B17CA7">
            <w:pPr>
              <w:rPr>
                <w:rFonts w:ascii="Times New Roman" w:hAnsi="Times New Roman"/>
                <w:b/>
                <w:lang w:val="en-GB"/>
              </w:rPr>
            </w:pPr>
          </w:p>
        </w:tc>
        <w:tc>
          <w:tcPr>
            <w:tcW w:w="1984" w:type="dxa"/>
          </w:tcPr>
          <w:p w:rsidR="00672659" w:rsidRPr="00034B1D" w:rsidRDefault="00672659" w:rsidP="00B17CA7">
            <w:pPr>
              <w:tabs>
                <w:tab w:val="left" w:pos="729"/>
              </w:tabs>
              <w:jc w:val="center"/>
              <w:rPr>
                <w:rFonts w:ascii="Times New Roman" w:hAnsi="Times New Roman"/>
                <w:b/>
                <w:lang w:val="en-GB"/>
              </w:rPr>
            </w:pPr>
          </w:p>
        </w:tc>
      </w:tr>
      <w:tr w:rsidR="00672659" w:rsidRPr="00034B1D" w:rsidTr="004A6927">
        <w:trPr>
          <w:cantSplit/>
          <w:trHeight w:val="273"/>
        </w:trPr>
        <w:tc>
          <w:tcPr>
            <w:tcW w:w="1134" w:type="dxa"/>
            <w:vAlign w:val="center"/>
          </w:tcPr>
          <w:p w:rsidR="00672659" w:rsidRPr="00672659" w:rsidRDefault="00672659" w:rsidP="00B17CA7">
            <w:pPr>
              <w:jc w:val="center"/>
              <w:rPr>
                <w:rFonts w:ascii="Times New Roman" w:hAnsi="Times New Roman"/>
                <w:b/>
                <w:lang w:val="en-GB"/>
              </w:rPr>
            </w:pPr>
            <w:r>
              <w:rPr>
                <w:rFonts w:ascii="Times New Roman" w:hAnsi="Times New Roman"/>
                <w:b/>
                <w:lang w:val="en-GB"/>
              </w:rPr>
              <w:t>3</w:t>
            </w:r>
          </w:p>
        </w:tc>
        <w:tc>
          <w:tcPr>
            <w:tcW w:w="4806" w:type="dxa"/>
            <w:vAlign w:val="center"/>
          </w:tcPr>
          <w:p w:rsidR="00672659" w:rsidRPr="00672659" w:rsidRDefault="00672659" w:rsidP="00672659">
            <w:pPr>
              <w:spacing w:before="0" w:after="0"/>
              <w:rPr>
                <w:rFonts w:ascii="Times New Roman" w:hAnsi="Times New Roman"/>
              </w:rPr>
            </w:pPr>
            <w:r w:rsidRPr="00672659">
              <w:rPr>
                <w:rFonts w:ascii="Times New Roman" w:hAnsi="Times New Roman"/>
                <w:b/>
              </w:rPr>
              <w:t>Electronic Collimator for RC Telescopes and all other Types of Telescopes</w:t>
            </w:r>
            <w:r w:rsidRPr="00672659">
              <w:rPr>
                <w:rFonts w:ascii="Times New Roman" w:hAnsi="Times New Roman"/>
              </w:rPr>
              <w:t xml:space="preserve">  with next characteristics – </w:t>
            </w:r>
            <w:r w:rsidRPr="00672659">
              <w:rPr>
                <w:rFonts w:ascii="Times New Roman" w:hAnsi="Times New Roman"/>
                <w:b/>
              </w:rPr>
              <w:t>1 pc:</w:t>
            </w:r>
          </w:p>
          <w:p w:rsidR="00672659" w:rsidRPr="00672659" w:rsidRDefault="00672659" w:rsidP="00672659">
            <w:pPr>
              <w:spacing w:before="0" w:after="0"/>
              <w:rPr>
                <w:rFonts w:ascii="Times New Roman" w:hAnsi="Times New Roman"/>
              </w:rPr>
            </w:pPr>
          </w:p>
          <w:p w:rsidR="00672659" w:rsidRPr="00672659" w:rsidRDefault="00672659" w:rsidP="00672659">
            <w:pPr>
              <w:spacing w:before="0" w:after="0"/>
              <w:rPr>
                <w:rFonts w:ascii="Times New Roman" w:hAnsi="Times New Roman"/>
              </w:rPr>
            </w:pPr>
            <w:r w:rsidRPr="00672659">
              <w:rPr>
                <w:rFonts w:ascii="Times New Roman" w:hAnsi="Times New Roman"/>
              </w:rPr>
              <w:t>Smart device allows you to collimate your Newtonian, SC and RC telescope through a laptop or an Android device or equivalent OS in a simple, precise and fast way.</w:t>
            </w:r>
          </w:p>
          <w:p w:rsidR="00672659" w:rsidRPr="00672659" w:rsidRDefault="00672659" w:rsidP="00672659">
            <w:pPr>
              <w:spacing w:before="0" w:after="0"/>
              <w:rPr>
                <w:rFonts w:ascii="Times New Roman" w:hAnsi="Times New Roman"/>
              </w:rPr>
            </w:pPr>
            <w:r w:rsidRPr="00672659">
              <w:rPr>
                <w:rFonts w:ascii="Times New Roman" w:hAnsi="Times New Roman"/>
              </w:rPr>
              <w:t>- Quick and easy: Collimate your instrument in just 4 steps</w:t>
            </w:r>
          </w:p>
          <w:p w:rsidR="00672659" w:rsidRPr="00672659" w:rsidRDefault="00672659" w:rsidP="00672659">
            <w:pPr>
              <w:spacing w:before="0" w:after="0"/>
              <w:rPr>
                <w:rFonts w:ascii="Times New Roman" w:hAnsi="Times New Roman"/>
              </w:rPr>
            </w:pPr>
            <w:r w:rsidRPr="00672659">
              <w:rPr>
                <w:rFonts w:ascii="Times New Roman" w:hAnsi="Times New Roman"/>
              </w:rPr>
              <w:t>- Can check if the center mark on the primary mirror is made correctly or not.</w:t>
            </w:r>
          </w:p>
          <w:p w:rsidR="00672659" w:rsidRDefault="00672659" w:rsidP="00672659">
            <w:pPr>
              <w:spacing w:before="0" w:after="0"/>
              <w:rPr>
                <w:rFonts w:ascii="Times New Roman" w:hAnsi="Times New Roman"/>
              </w:rPr>
            </w:pPr>
          </w:p>
        </w:tc>
        <w:tc>
          <w:tcPr>
            <w:tcW w:w="4125" w:type="dxa"/>
            <w:vAlign w:val="center"/>
          </w:tcPr>
          <w:p w:rsidR="00672659" w:rsidRPr="00EF5976" w:rsidRDefault="00672659" w:rsidP="00B17CA7">
            <w:pPr>
              <w:jc w:val="center"/>
              <w:rPr>
                <w:rFonts w:ascii="Times New Roman" w:hAnsi="Times New Roman"/>
                <w:sz w:val="22"/>
              </w:rPr>
            </w:pPr>
          </w:p>
        </w:tc>
        <w:tc>
          <w:tcPr>
            <w:tcW w:w="2835" w:type="dxa"/>
          </w:tcPr>
          <w:p w:rsidR="00672659" w:rsidRPr="00034B1D" w:rsidRDefault="00672659" w:rsidP="00B17CA7">
            <w:pPr>
              <w:rPr>
                <w:rFonts w:ascii="Times New Roman" w:hAnsi="Times New Roman"/>
                <w:b/>
                <w:lang w:val="en-GB"/>
              </w:rPr>
            </w:pPr>
          </w:p>
        </w:tc>
        <w:tc>
          <w:tcPr>
            <w:tcW w:w="1984" w:type="dxa"/>
          </w:tcPr>
          <w:p w:rsidR="00672659" w:rsidRPr="00034B1D" w:rsidRDefault="00672659" w:rsidP="00B17CA7">
            <w:pPr>
              <w:tabs>
                <w:tab w:val="left" w:pos="729"/>
              </w:tabs>
              <w:jc w:val="center"/>
              <w:rPr>
                <w:rFonts w:ascii="Times New Roman" w:hAnsi="Times New Roman"/>
                <w:b/>
                <w:lang w:val="en-GB"/>
              </w:rPr>
            </w:pPr>
          </w:p>
        </w:tc>
      </w:tr>
      <w:tr w:rsidR="009E275E" w:rsidRPr="00034B1D" w:rsidTr="00A77E5C">
        <w:trPr>
          <w:cantSplit/>
          <w:trHeight w:val="588"/>
        </w:trPr>
        <w:tc>
          <w:tcPr>
            <w:tcW w:w="1134" w:type="dxa"/>
            <w:vAlign w:val="center"/>
          </w:tcPr>
          <w:p w:rsidR="009E275E" w:rsidRPr="00CF300F" w:rsidRDefault="009E275E" w:rsidP="00B17CA7">
            <w:pPr>
              <w:jc w:val="center"/>
              <w:rPr>
                <w:rFonts w:ascii="Times New Roman" w:hAnsi="Times New Roman"/>
                <w:b/>
                <w:color w:val="FF0000"/>
                <w:lang w:val="en-GB"/>
              </w:rPr>
            </w:pPr>
          </w:p>
        </w:tc>
        <w:tc>
          <w:tcPr>
            <w:tcW w:w="4806" w:type="dxa"/>
            <w:vAlign w:val="center"/>
          </w:tcPr>
          <w:p w:rsidR="00DE6C4D" w:rsidRPr="00672659" w:rsidRDefault="00DE6C4D" w:rsidP="00DE6C4D">
            <w:pPr>
              <w:spacing w:before="0" w:after="0"/>
              <w:rPr>
                <w:rFonts w:ascii="Times New Roman" w:hAnsi="Times New Roman"/>
              </w:rPr>
            </w:pPr>
            <w:r w:rsidRPr="00672659">
              <w:rPr>
                <w:rFonts w:ascii="Times New Roman" w:hAnsi="Times New Roman"/>
              </w:rPr>
              <w:t>- Increased level of pixel accuracy, also suitable for Newtonians faster than f/5</w:t>
            </w:r>
          </w:p>
          <w:p w:rsidR="00DE6C4D" w:rsidRPr="00672659" w:rsidRDefault="00DE6C4D" w:rsidP="00DE6C4D">
            <w:pPr>
              <w:spacing w:before="0" w:after="0"/>
              <w:rPr>
                <w:rFonts w:ascii="Times New Roman" w:hAnsi="Times New Roman"/>
              </w:rPr>
            </w:pPr>
            <w:r w:rsidRPr="00672659">
              <w:rPr>
                <w:rFonts w:ascii="Times New Roman" w:hAnsi="Times New Roman"/>
              </w:rPr>
              <w:t>- T2 thread (M42x0.75) to minimize installation errors</w:t>
            </w:r>
          </w:p>
          <w:p w:rsidR="00DE6C4D" w:rsidRPr="00672659" w:rsidRDefault="00DE6C4D" w:rsidP="00DE6C4D">
            <w:pPr>
              <w:spacing w:before="0" w:after="0"/>
              <w:rPr>
                <w:rFonts w:ascii="Times New Roman" w:hAnsi="Times New Roman"/>
              </w:rPr>
            </w:pPr>
            <w:r w:rsidRPr="00672659">
              <w:rPr>
                <w:rFonts w:ascii="Times New Roman" w:hAnsi="Times New Roman"/>
              </w:rPr>
              <w:t>- Thanks to the collimation assistance feature the result is shown immediately on the screen.</w:t>
            </w:r>
          </w:p>
          <w:p w:rsidR="00DE6C4D" w:rsidRPr="00672659" w:rsidRDefault="00DE6C4D" w:rsidP="00DE6C4D">
            <w:pPr>
              <w:spacing w:before="0" w:after="0"/>
              <w:rPr>
                <w:rFonts w:ascii="Times New Roman" w:hAnsi="Times New Roman"/>
              </w:rPr>
            </w:pPr>
            <w:r w:rsidRPr="00672659">
              <w:rPr>
                <w:rFonts w:ascii="Times New Roman" w:hAnsi="Times New Roman"/>
              </w:rPr>
              <w:t>- You can also use the screenshot feature to save the result of the collimation.</w:t>
            </w:r>
          </w:p>
          <w:p w:rsidR="00DE6C4D" w:rsidRPr="00672659" w:rsidRDefault="00DE6C4D" w:rsidP="00DE6C4D">
            <w:pPr>
              <w:spacing w:before="0" w:after="0"/>
              <w:rPr>
                <w:rFonts w:ascii="Times New Roman" w:hAnsi="Times New Roman"/>
              </w:rPr>
            </w:pPr>
            <w:r w:rsidRPr="00672659">
              <w:rPr>
                <w:rFonts w:ascii="Times New Roman" w:hAnsi="Times New Roman"/>
              </w:rPr>
              <w:t>- Comes with two adapters for easier installation to the telescope</w:t>
            </w:r>
          </w:p>
          <w:p w:rsidR="00DE6C4D" w:rsidRPr="00672659" w:rsidRDefault="00DE6C4D" w:rsidP="00DE6C4D">
            <w:pPr>
              <w:spacing w:before="0" w:after="0"/>
              <w:rPr>
                <w:rFonts w:ascii="Times New Roman" w:hAnsi="Times New Roman"/>
              </w:rPr>
            </w:pPr>
            <w:r w:rsidRPr="00672659">
              <w:rPr>
                <w:rFonts w:ascii="Times New Roman" w:hAnsi="Times New Roman"/>
              </w:rPr>
              <w:t>- Comes with OTG adapters for the USB connection to an Android smartphone</w:t>
            </w:r>
          </w:p>
        </w:tc>
        <w:tc>
          <w:tcPr>
            <w:tcW w:w="4125" w:type="dxa"/>
            <w:vAlign w:val="center"/>
          </w:tcPr>
          <w:p w:rsidR="009E275E" w:rsidRPr="00EF5976" w:rsidRDefault="009E275E" w:rsidP="00B17CA7">
            <w:pPr>
              <w:jc w:val="center"/>
              <w:rPr>
                <w:rFonts w:ascii="Times New Roman" w:hAnsi="Times New Roman"/>
                <w:sz w:val="22"/>
              </w:rPr>
            </w:pPr>
          </w:p>
        </w:tc>
        <w:tc>
          <w:tcPr>
            <w:tcW w:w="2835" w:type="dxa"/>
          </w:tcPr>
          <w:p w:rsidR="009E275E" w:rsidRPr="00034B1D" w:rsidRDefault="009E275E" w:rsidP="00B17CA7">
            <w:pPr>
              <w:rPr>
                <w:rFonts w:ascii="Times New Roman" w:hAnsi="Times New Roman"/>
                <w:b/>
                <w:lang w:val="en-GB"/>
              </w:rPr>
            </w:pPr>
          </w:p>
        </w:tc>
        <w:tc>
          <w:tcPr>
            <w:tcW w:w="1984" w:type="dxa"/>
          </w:tcPr>
          <w:p w:rsidR="009E275E" w:rsidRPr="00034B1D" w:rsidRDefault="009E275E" w:rsidP="00B17CA7">
            <w:pPr>
              <w:tabs>
                <w:tab w:val="left" w:pos="729"/>
              </w:tabs>
              <w:jc w:val="center"/>
              <w:rPr>
                <w:rFonts w:ascii="Times New Roman" w:hAnsi="Times New Roman"/>
                <w:b/>
                <w:lang w:val="en-GB"/>
              </w:rPr>
            </w:pPr>
          </w:p>
        </w:tc>
      </w:tr>
      <w:tr w:rsidR="009E275E" w:rsidRPr="00034B1D" w:rsidTr="00A77E5C">
        <w:trPr>
          <w:cantSplit/>
          <w:trHeight w:val="588"/>
        </w:trPr>
        <w:tc>
          <w:tcPr>
            <w:tcW w:w="1134" w:type="dxa"/>
            <w:vAlign w:val="center"/>
          </w:tcPr>
          <w:p w:rsidR="009E275E" w:rsidRPr="00672659" w:rsidRDefault="009B32D5" w:rsidP="00B17CA7">
            <w:pPr>
              <w:jc w:val="center"/>
              <w:rPr>
                <w:rFonts w:ascii="Times New Roman" w:hAnsi="Times New Roman"/>
                <w:b/>
                <w:lang w:val="en-GB"/>
              </w:rPr>
            </w:pPr>
            <w:r w:rsidRPr="00672659">
              <w:rPr>
                <w:rFonts w:ascii="Times New Roman" w:hAnsi="Times New Roman"/>
                <w:b/>
                <w:lang w:val="en-GB"/>
              </w:rPr>
              <w:t>4</w:t>
            </w:r>
          </w:p>
        </w:tc>
        <w:tc>
          <w:tcPr>
            <w:tcW w:w="4806" w:type="dxa"/>
            <w:vAlign w:val="center"/>
          </w:tcPr>
          <w:p w:rsidR="009E275E" w:rsidRPr="00672659" w:rsidRDefault="00DE6C4D" w:rsidP="00B17CA7">
            <w:pPr>
              <w:spacing w:before="0" w:after="0"/>
              <w:rPr>
                <w:rFonts w:ascii="Times New Roman" w:hAnsi="Times New Roman"/>
                <w:b/>
              </w:rPr>
            </w:pPr>
            <w:r w:rsidRPr="00672659">
              <w:rPr>
                <w:rFonts w:ascii="Times New Roman" w:hAnsi="Times New Roman"/>
                <w:b/>
              </w:rPr>
              <w:t xml:space="preserve">Control Unit for Telescopes and Astrophotography </w:t>
            </w:r>
            <w:r w:rsidRPr="00672659">
              <w:rPr>
                <w:rFonts w:ascii="Times New Roman" w:hAnsi="Times New Roman"/>
              </w:rPr>
              <w:t xml:space="preserve">with next characteristics – </w:t>
            </w:r>
            <w:r w:rsidRPr="00672659">
              <w:rPr>
                <w:rFonts w:ascii="Times New Roman" w:hAnsi="Times New Roman"/>
                <w:b/>
              </w:rPr>
              <w:t>1 pc:</w:t>
            </w:r>
          </w:p>
          <w:p w:rsidR="00DE6C4D" w:rsidRDefault="00DE6C4D" w:rsidP="00B17CA7">
            <w:pPr>
              <w:spacing w:before="0" w:after="0"/>
              <w:rPr>
                <w:rFonts w:ascii="Times New Roman" w:hAnsi="Times New Roman"/>
                <w:b/>
              </w:rPr>
            </w:pPr>
          </w:p>
          <w:p w:rsidR="00DE6C4D" w:rsidRPr="00DE6C4D" w:rsidRDefault="00DE6C4D" w:rsidP="00DE6C4D">
            <w:pPr>
              <w:spacing w:before="0" w:after="0"/>
              <w:rPr>
                <w:rFonts w:ascii="Times New Roman" w:hAnsi="Times New Roman"/>
              </w:rPr>
            </w:pPr>
            <w:r w:rsidRPr="00DE6C4D">
              <w:rPr>
                <w:rFonts w:ascii="Times New Roman" w:hAnsi="Times New Roman"/>
              </w:rPr>
              <w:t>Control all the instruments used in astrophotography: no more uncomfortable laptops, large batteries or annoying cables on the field.</w:t>
            </w:r>
          </w:p>
          <w:p w:rsidR="00DE6C4D" w:rsidRPr="00DE6C4D" w:rsidRDefault="00DE6C4D" w:rsidP="00DE6C4D">
            <w:pPr>
              <w:spacing w:before="0" w:after="0"/>
              <w:rPr>
                <w:rFonts w:ascii="Times New Roman" w:hAnsi="Times New Roman"/>
              </w:rPr>
            </w:pPr>
            <w:r>
              <w:rPr>
                <w:rFonts w:ascii="Times New Roman" w:hAnsi="Times New Roman"/>
              </w:rPr>
              <w:t xml:space="preserve">- </w:t>
            </w:r>
            <w:r w:rsidRPr="00DE6C4D">
              <w:rPr>
                <w:rFonts w:ascii="Times New Roman" w:hAnsi="Times New Roman"/>
              </w:rPr>
              <w:t>Integrates a computer running</w:t>
            </w:r>
            <w:r>
              <w:rPr>
                <w:rFonts w:ascii="Times New Roman" w:hAnsi="Times New Roman"/>
              </w:rPr>
              <w:t xml:space="preserve"> OS simmilar to</w:t>
            </w:r>
            <w:r w:rsidRPr="00DE6C4D">
              <w:rPr>
                <w:rFonts w:ascii="Times New Roman" w:hAnsi="Times New Roman"/>
              </w:rPr>
              <w:t xml:space="preserve"> Windows 10 Enterprise</w:t>
            </w:r>
            <w:r>
              <w:rPr>
                <w:rFonts w:ascii="Times New Roman" w:hAnsi="Times New Roman"/>
              </w:rPr>
              <w:t xml:space="preserve"> or equivalent</w:t>
            </w:r>
            <w:r w:rsidRPr="00DE6C4D">
              <w:rPr>
                <w:rFonts w:ascii="Times New Roman" w:hAnsi="Times New Roman"/>
              </w:rPr>
              <w:t>, a USB hub, a power bridge and a WiFi system</w:t>
            </w:r>
          </w:p>
          <w:p w:rsidR="00DE6C4D" w:rsidRPr="00DE6C4D" w:rsidRDefault="00DE6C4D" w:rsidP="00DE6C4D">
            <w:pPr>
              <w:spacing w:before="0" w:after="0"/>
              <w:rPr>
                <w:rFonts w:ascii="Times New Roman" w:hAnsi="Times New Roman"/>
              </w:rPr>
            </w:pPr>
            <w:r>
              <w:rPr>
                <w:rFonts w:ascii="Times New Roman" w:hAnsi="Times New Roman"/>
              </w:rPr>
              <w:t>-</w:t>
            </w:r>
            <w:r w:rsidRPr="00DE6C4D">
              <w:rPr>
                <w:rFonts w:ascii="Times New Roman" w:hAnsi="Times New Roman"/>
              </w:rPr>
              <w:t xml:space="preserve"> Low power consumption of 600 mA (average)</w:t>
            </w:r>
          </w:p>
          <w:p w:rsidR="00DE6C4D" w:rsidRPr="00DE6C4D" w:rsidRDefault="00DE6C4D" w:rsidP="00DE6C4D">
            <w:pPr>
              <w:spacing w:before="0" w:after="0"/>
              <w:rPr>
                <w:rFonts w:ascii="Times New Roman" w:hAnsi="Times New Roman"/>
              </w:rPr>
            </w:pPr>
            <w:r>
              <w:rPr>
                <w:rFonts w:ascii="Times New Roman" w:hAnsi="Times New Roman"/>
              </w:rPr>
              <w:t xml:space="preserve">- </w:t>
            </w:r>
            <w:r w:rsidRPr="00DE6C4D">
              <w:rPr>
                <w:rFonts w:ascii="Times New Roman" w:hAnsi="Times New Roman"/>
              </w:rPr>
              <w:t>USB and 12 V power out ports, the latter ones show the consumption via software</w:t>
            </w:r>
          </w:p>
          <w:p w:rsidR="00DE6C4D" w:rsidRPr="00DE6C4D" w:rsidRDefault="00DE6C4D" w:rsidP="00DE6C4D">
            <w:pPr>
              <w:spacing w:before="0" w:after="0"/>
              <w:rPr>
                <w:rFonts w:ascii="Times New Roman" w:hAnsi="Times New Roman"/>
              </w:rPr>
            </w:pPr>
            <w:r>
              <w:rPr>
                <w:rFonts w:ascii="Times New Roman" w:hAnsi="Times New Roman"/>
              </w:rPr>
              <w:t xml:space="preserve">- </w:t>
            </w:r>
            <w:r w:rsidRPr="00DE6C4D">
              <w:rPr>
                <w:rFonts w:ascii="Times New Roman" w:hAnsi="Times New Roman"/>
              </w:rPr>
              <w:t>Monitors sky quality</w:t>
            </w:r>
          </w:p>
          <w:p w:rsidR="00DE6C4D" w:rsidRPr="00DE6C4D" w:rsidRDefault="00DE6C4D" w:rsidP="00DE6C4D">
            <w:pPr>
              <w:spacing w:before="0" w:after="0"/>
              <w:rPr>
                <w:rFonts w:ascii="Times New Roman" w:hAnsi="Times New Roman"/>
              </w:rPr>
            </w:pPr>
            <w:r>
              <w:rPr>
                <w:rFonts w:ascii="Times New Roman" w:hAnsi="Times New Roman"/>
              </w:rPr>
              <w:t xml:space="preserve">- </w:t>
            </w:r>
            <w:r w:rsidRPr="00DE6C4D">
              <w:rPr>
                <w:rFonts w:ascii="Times New Roman" w:hAnsi="Times New Roman"/>
              </w:rPr>
              <w:t>Aluminum case PLUS compatible that can be connected in various ways to your telescope</w:t>
            </w:r>
          </w:p>
          <w:p w:rsidR="00DE6C4D" w:rsidRDefault="00DE6C4D" w:rsidP="00DE6C4D">
            <w:pPr>
              <w:spacing w:before="0" w:after="0"/>
              <w:rPr>
                <w:rFonts w:ascii="Times New Roman" w:hAnsi="Times New Roman"/>
              </w:rPr>
            </w:pPr>
            <w:r>
              <w:rPr>
                <w:rFonts w:ascii="Times New Roman" w:hAnsi="Times New Roman"/>
              </w:rPr>
              <w:t>- Additional</w:t>
            </w:r>
            <w:r w:rsidRPr="00DE6C4D">
              <w:rPr>
                <w:rFonts w:ascii="Times New Roman" w:hAnsi="Times New Roman"/>
              </w:rPr>
              <w:t xml:space="preserve"> features: GPS sensor, sky quality sensor and dark mode with all LED lights turned off</w:t>
            </w:r>
          </w:p>
          <w:p w:rsidR="00DE6C4D" w:rsidRDefault="00DE6C4D" w:rsidP="00DE6C4D">
            <w:pPr>
              <w:spacing w:before="0" w:after="0"/>
              <w:rPr>
                <w:rFonts w:ascii="Times New Roman" w:hAnsi="Times New Roman"/>
              </w:rPr>
            </w:pPr>
            <w:r>
              <w:rPr>
                <w:rFonts w:ascii="Times New Roman" w:hAnsi="Times New Roman"/>
              </w:rPr>
              <w:t xml:space="preserve">- SSD space: </w:t>
            </w:r>
            <w:r w:rsidRPr="00DE6C4D">
              <w:rPr>
                <w:rFonts w:ascii="Times New Roman" w:hAnsi="Times New Roman"/>
              </w:rPr>
              <w:t>120 GB</w:t>
            </w:r>
          </w:p>
          <w:p w:rsidR="00DE6C4D" w:rsidRPr="00DE6C4D" w:rsidRDefault="00672659" w:rsidP="00DE6C4D">
            <w:pPr>
              <w:spacing w:before="0" w:after="0"/>
              <w:rPr>
                <w:rFonts w:ascii="Times New Roman" w:hAnsi="Times New Roman"/>
              </w:rPr>
            </w:pPr>
            <w:r>
              <w:rPr>
                <w:rFonts w:ascii="Times New Roman" w:hAnsi="Times New Roman"/>
              </w:rPr>
              <w:t xml:space="preserve">- RAM memory: min. </w:t>
            </w:r>
            <w:r w:rsidR="00DE6C4D">
              <w:rPr>
                <w:rFonts w:ascii="Times New Roman" w:hAnsi="Times New Roman"/>
              </w:rPr>
              <w:t>4 GB</w:t>
            </w:r>
          </w:p>
        </w:tc>
        <w:tc>
          <w:tcPr>
            <w:tcW w:w="4125" w:type="dxa"/>
            <w:vAlign w:val="center"/>
          </w:tcPr>
          <w:p w:rsidR="009E275E" w:rsidRPr="00EF5976" w:rsidRDefault="009E275E" w:rsidP="00B17CA7">
            <w:pPr>
              <w:jc w:val="center"/>
              <w:rPr>
                <w:rFonts w:ascii="Times New Roman" w:hAnsi="Times New Roman"/>
                <w:sz w:val="22"/>
              </w:rPr>
            </w:pPr>
          </w:p>
        </w:tc>
        <w:tc>
          <w:tcPr>
            <w:tcW w:w="2835" w:type="dxa"/>
          </w:tcPr>
          <w:p w:rsidR="009E275E" w:rsidRPr="00034B1D" w:rsidRDefault="009E275E" w:rsidP="00B17CA7">
            <w:pPr>
              <w:rPr>
                <w:rFonts w:ascii="Times New Roman" w:hAnsi="Times New Roman"/>
                <w:b/>
                <w:lang w:val="en-GB"/>
              </w:rPr>
            </w:pPr>
          </w:p>
        </w:tc>
        <w:tc>
          <w:tcPr>
            <w:tcW w:w="1984" w:type="dxa"/>
          </w:tcPr>
          <w:p w:rsidR="009E275E" w:rsidRPr="00034B1D" w:rsidRDefault="009E275E" w:rsidP="00B17CA7">
            <w:pPr>
              <w:tabs>
                <w:tab w:val="left" w:pos="729"/>
              </w:tabs>
              <w:jc w:val="center"/>
              <w:rPr>
                <w:rFonts w:ascii="Times New Roman" w:hAnsi="Times New Roman"/>
                <w:b/>
                <w:lang w:val="en-GB"/>
              </w:rPr>
            </w:pPr>
          </w:p>
        </w:tc>
      </w:tr>
      <w:tr w:rsidR="009E275E" w:rsidRPr="00034B1D" w:rsidTr="00A77E5C">
        <w:trPr>
          <w:cantSplit/>
          <w:trHeight w:val="588"/>
        </w:trPr>
        <w:tc>
          <w:tcPr>
            <w:tcW w:w="1134" w:type="dxa"/>
            <w:vAlign w:val="center"/>
          </w:tcPr>
          <w:p w:rsidR="009E275E" w:rsidRPr="00672659" w:rsidRDefault="005817E1" w:rsidP="00B17CA7">
            <w:pPr>
              <w:jc w:val="center"/>
              <w:rPr>
                <w:rFonts w:ascii="Times New Roman" w:hAnsi="Times New Roman"/>
                <w:b/>
                <w:lang w:val="en-GB"/>
              </w:rPr>
            </w:pPr>
            <w:r w:rsidRPr="00672659">
              <w:rPr>
                <w:rFonts w:ascii="Times New Roman" w:hAnsi="Times New Roman"/>
                <w:b/>
                <w:lang w:val="en-GB"/>
              </w:rPr>
              <w:lastRenderedPageBreak/>
              <w:t>5</w:t>
            </w:r>
          </w:p>
        </w:tc>
        <w:tc>
          <w:tcPr>
            <w:tcW w:w="4806" w:type="dxa"/>
            <w:vAlign w:val="center"/>
          </w:tcPr>
          <w:p w:rsidR="00F85622" w:rsidRPr="00672659" w:rsidRDefault="00F85622" w:rsidP="00F85622">
            <w:pPr>
              <w:spacing w:before="0" w:after="0"/>
              <w:rPr>
                <w:rFonts w:ascii="Times New Roman" w:hAnsi="Times New Roman"/>
                <w:b/>
              </w:rPr>
            </w:pPr>
            <w:r w:rsidRPr="00672659">
              <w:rPr>
                <w:rFonts w:ascii="Times New Roman" w:hAnsi="Times New Roman"/>
                <w:b/>
              </w:rPr>
              <w:t xml:space="preserve">Flat field Panel </w:t>
            </w:r>
            <w:r w:rsidRPr="00672659">
              <w:rPr>
                <w:rFonts w:ascii="Times New Roman" w:hAnsi="Times New Roman"/>
              </w:rPr>
              <w:t xml:space="preserve">with next characteristics </w:t>
            </w:r>
            <w:r w:rsidRPr="00672659">
              <w:rPr>
                <w:rFonts w:ascii="Times New Roman" w:hAnsi="Times New Roman"/>
                <w:b/>
              </w:rPr>
              <w:t>– 1 pc:</w:t>
            </w:r>
          </w:p>
          <w:p w:rsidR="00F85622" w:rsidRPr="00672659" w:rsidRDefault="00F85622" w:rsidP="00F85622">
            <w:pPr>
              <w:spacing w:before="0" w:after="0"/>
              <w:rPr>
                <w:rFonts w:ascii="Times New Roman" w:hAnsi="Times New Roman"/>
                <w:b/>
              </w:rPr>
            </w:pPr>
          </w:p>
          <w:p w:rsidR="00F85622" w:rsidRPr="00672659" w:rsidRDefault="00F85622" w:rsidP="00F85622">
            <w:pPr>
              <w:spacing w:before="0" w:after="0"/>
              <w:rPr>
                <w:rFonts w:ascii="Times New Roman" w:hAnsi="Times New Roman"/>
              </w:rPr>
            </w:pPr>
            <w:r w:rsidRPr="00672659">
              <w:rPr>
                <w:rFonts w:ascii="Times New Roman" w:hAnsi="Times New Roman"/>
              </w:rPr>
              <w:t>- Flatfield diameter 590 mm illuminated area</w:t>
            </w:r>
          </w:p>
          <w:p w:rsidR="00F85622" w:rsidRPr="00672659" w:rsidRDefault="00F85622" w:rsidP="00F85622">
            <w:pPr>
              <w:spacing w:before="0" w:after="0"/>
              <w:rPr>
                <w:rFonts w:ascii="Times New Roman" w:hAnsi="Times New Roman"/>
              </w:rPr>
            </w:pPr>
            <w:r w:rsidRPr="00672659">
              <w:rPr>
                <w:rFonts w:ascii="Times New Roman" w:hAnsi="Times New Roman"/>
              </w:rPr>
              <w:t>- Total diameter 714 mm</w:t>
            </w:r>
          </w:p>
          <w:p w:rsidR="00F85622" w:rsidRPr="00672659" w:rsidRDefault="00F85622" w:rsidP="00F85622">
            <w:pPr>
              <w:spacing w:before="0" w:after="0"/>
              <w:rPr>
                <w:rFonts w:ascii="Times New Roman" w:hAnsi="Times New Roman"/>
              </w:rPr>
            </w:pPr>
            <w:r w:rsidRPr="00672659">
              <w:rPr>
                <w:rFonts w:ascii="Times New Roman" w:hAnsi="Times New Roman"/>
              </w:rPr>
              <w:t>- With 220 V inverter</w:t>
            </w:r>
          </w:p>
          <w:p w:rsidR="00F85622" w:rsidRPr="00672659" w:rsidRDefault="00F85622" w:rsidP="00F85622">
            <w:pPr>
              <w:spacing w:before="0" w:after="0"/>
              <w:rPr>
                <w:rFonts w:ascii="Times New Roman" w:hAnsi="Times New Roman"/>
              </w:rPr>
            </w:pPr>
            <w:r w:rsidRPr="00672659">
              <w:rPr>
                <w:rFonts w:ascii="Times New Roman" w:hAnsi="Times New Roman"/>
              </w:rPr>
              <w:t>- Perfectly even illumination over the entire area</w:t>
            </w:r>
          </w:p>
          <w:p w:rsidR="00F85622" w:rsidRPr="00672659" w:rsidRDefault="00F85622" w:rsidP="00F85622">
            <w:pPr>
              <w:spacing w:before="0" w:after="0"/>
              <w:rPr>
                <w:rFonts w:ascii="Times New Roman" w:hAnsi="Times New Roman"/>
              </w:rPr>
            </w:pPr>
            <w:r w:rsidRPr="00672659">
              <w:rPr>
                <w:rFonts w:ascii="Times New Roman" w:hAnsi="Times New Roman"/>
              </w:rPr>
              <w:t>- The complete spectrum is available, even working with narrowband emission line filters is possible</w:t>
            </w:r>
          </w:p>
          <w:p w:rsidR="00F85622" w:rsidRPr="00672659" w:rsidRDefault="00F85622" w:rsidP="00F85622">
            <w:pPr>
              <w:spacing w:before="0" w:after="0"/>
              <w:rPr>
                <w:rFonts w:ascii="Times New Roman" w:hAnsi="Times New Roman"/>
              </w:rPr>
            </w:pPr>
            <w:r w:rsidRPr="00672659">
              <w:rPr>
                <w:rFonts w:ascii="Times New Roman" w:hAnsi="Times New Roman"/>
              </w:rPr>
              <w:t>- Significantly lighter than flat field generators with backlight</w:t>
            </w:r>
          </w:p>
          <w:p w:rsidR="00F85622" w:rsidRPr="00672659" w:rsidRDefault="00F85622" w:rsidP="00F85622">
            <w:pPr>
              <w:spacing w:before="0" w:after="0"/>
              <w:rPr>
                <w:rFonts w:ascii="Times New Roman" w:hAnsi="Times New Roman"/>
              </w:rPr>
            </w:pPr>
            <w:r w:rsidRPr="00672659">
              <w:rPr>
                <w:rFonts w:ascii="Times New Roman" w:hAnsi="Times New Roman"/>
              </w:rPr>
              <w:t>- Readily mounted in a rigid frame with protected edge</w:t>
            </w:r>
          </w:p>
          <w:p w:rsidR="009E275E" w:rsidRPr="00672659" w:rsidRDefault="00F85622" w:rsidP="00F85622">
            <w:pPr>
              <w:spacing w:before="0" w:after="0"/>
              <w:rPr>
                <w:rFonts w:ascii="Times New Roman" w:hAnsi="Times New Roman"/>
                <w:b/>
              </w:rPr>
            </w:pPr>
            <w:r w:rsidRPr="00672659">
              <w:rPr>
                <w:rFonts w:ascii="Times New Roman" w:hAnsi="Times New Roman"/>
              </w:rPr>
              <w:t>- An opaque front plate provides additional protection to the foil and gives an even more uniform illumination</w:t>
            </w:r>
          </w:p>
        </w:tc>
        <w:tc>
          <w:tcPr>
            <w:tcW w:w="4125" w:type="dxa"/>
            <w:vAlign w:val="center"/>
          </w:tcPr>
          <w:p w:rsidR="009E275E" w:rsidRPr="00EF5976" w:rsidRDefault="009E275E" w:rsidP="00B17CA7">
            <w:pPr>
              <w:jc w:val="center"/>
              <w:rPr>
                <w:rFonts w:ascii="Times New Roman" w:hAnsi="Times New Roman"/>
                <w:sz w:val="22"/>
              </w:rPr>
            </w:pPr>
          </w:p>
        </w:tc>
        <w:tc>
          <w:tcPr>
            <w:tcW w:w="2835" w:type="dxa"/>
          </w:tcPr>
          <w:p w:rsidR="009E275E" w:rsidRPr="00034B1D" w:rsidRDefault="009E275E" w:rsidP="00B17CA7">
            <w:pPr>
              <w:rPr>
                <w:rFonts w:ascii="Times New Roman" w:hAnsi="Times New Roman"/>
                <w:b/>
                <w:lang w:val="en-GB"/>
              </w:rPr>
            </w:pPr>
          </w:p>
        </w:tc>
        <w:tc>
          <w:tcPr>
            <w:tcW w:w="1984" w:type="dxa"/>
          </w:tcPr>
          <w:p w:rsidR="009E275E" w:rsidRPr="00034B1D" w:rsidRDefault="009E275E" w:rsidP="00B17CA7">
            <w:pPr>
              <w:tabs>
                <w:tab w:val="left" w:pos="729"/>
              </w:tabs>
              <w:jc w:val="center"/>
              <w:rPr>
                <w:rFonts w:ascii="Times New Roman" w:hAnsi="Times New Roman"/>
                <w:b/>
                <w:lang w:val="en-GB"/>
              </w:rPr>
            </w:pPr>
          </w:p>
        </w:tc>
      </w:tr>
      <w:tr w:rsidR="009E275E" w:rsidRPr="00034B1D" w:rsidTr="00A77E5C">
        <w:trPr>
          <w:cantSplit/>
          <w:trHeight w:val="588"/>
        </w:trPr>
        <w:tc>
          <w:tcPr>
            <w:tcW w:w="1134" w:type="dxa"/>
            <w:vAlign w:val="center"/>
          </w:tcPr>
          <w:p w:rsidR="009E275E" w:rsidRPr="00672659" w:rsidRDefault="00FD284F" w:rsidP="00B17CA7">
            <w:pPr>
              <w:jc w:val="center"/>
              <w:rPr>
                <w:rFonts w:ascii="Times New Roman" w:hAnsi="Times New Roman"/>
                <w:b/>
                <w:lang w:val="en-GB"/>
              </w:rPr>
            </w:pPr>
            <w:r w:rsidRPr="00672659">
              <w:rPr>
                <w:rFonts w:ascii="Times New Roman" w:hAnsi="Times New Roman"/>
                <w:b/>
                <w:lang w:val="en-GB"/>
              </w:rPr>
              <w:t>6</w:t>
            </w:r>
          </w:p>
        </w:tc>
        <w:tc>
          <w:tcPr>
            <w:tcW w:w="4806" w:type="dxa"/>
            <w:vAlign w:val="center"/>
          </w:tcPr>
          <w:p w:rsidR="005665E2" w:rsidRPr="00672659" w:rsidRDefault="000A1C24" w:rsidP="005665E2">
            <w:pPr>
              <w:spacing w:before="0" w:after="0"/>
              <w:rPr>
                <w:rFonts w:ascii="Times New Roman" w:hAnsi="Times New Roman"/>
                <w:b/>
              </w:rPr>
            </w:pPr>
            <w:r w:rsidRPr="00672659">
              <w:rPr>
                <w:rFonts w:ascii="Times New Roman" w:hAnsi="Times New Roman"/>
                <w:b/>
                <w:lang w:val="en-US"/>
              </w:rPr>
              <w:t>Astronomical CMOS Mono camera with filter wheel and filters</w:t>
            </w:r>
            <w:r w:rsidRPr="00672659">
              <w:rPr>
                <w:rFonts w:ascii="Times New Roman" w:hAnsi="Times New Roman"/>
                <w:b/>
              </w:rPr>
              <w:t xml:space="preserve"> </w:t>
            </w:r>
            <w:r w:rsidR="005665E2" w:rsidRPr="00672659">
              <w:rPr>
                <w:rFonts w:ascii="Times New Roman" w:hAnsi="Times New Roman"/>
              </w:rPr>
              <w:t xml:space="preserve">with next characteristics </w:t>
            </w:r>
            <w:r w:rsidR="005665E2" w:rsidRPr="00672659">
              <w:rPr>
                <w:rFonts w:ascii="Times New Roman" w:hAnsi="Times New Roman"/>
                <w:b/>
              </w:rPr>
              <w:t xml:space="preserve">– 1 </w:t>
            </w:r>
            <w:r w:rsidR="00672659">
              <w:rPr>
                <w:rFonts w:ascii="Times New Roman" w:hAnsi="Times New Roman"/>
                <w:b/>
              </w:rPr>
              <w:t>set</w:t>
            </w:r>
            <w:r w:rsidR="005665E2" w:rsidRPr="00672659">
              <w:rPr>
                <w:rFonts w:ascii="Times New Roman" w:hAnsi="Times New Roman"/>
                <w:b/>
              </w:rPr>
              <w:t>:</w:t>
            </w:r>
          </w:p>
          <w:p w:rsidR="005665E2" w:rsidRDefault="005665E2" w:rsidP="005665E2">
            <w:pPr>
              <w:spacing w:before="0" w:after="0"/>
              <w:rPr>
                <w:rFonts w:ascii="Times New Roman" w:hAnsi="Times New Roman"/>
              </w:rPr>
            </w:pPr>
          </w:p>
          <w:p w:rsidR="005665E2" w:rsidRPr="005665E2" w:rsidRDefault="005665E2" w:rsidP="005665E2">
            <w:pPr>
              <w:spacing w:before="0" w:after="0"/>
              <w:rPr>
                <w:rFonts w:ascii="Times New Roman" w:hAnsi="Times New Roman"/>
              </w:rPr>
            </w:pPr>
            <w:r w:rsidRPr="005665E2">
              <w:rPr>
                <w:rFonts w:ascii="Times New Roman" w:hAnsi="Times New Roman"/>
              </w:rPr>
              <w:t xml:space="preserve">- The full frame sensor with a diagonal of approximately 43mm </w:t>
            </w:r>
          </w:p>
          <w:p w:rsidR="005665E2" w:rsidRPr="005665E2" w:rsidRDefault="005665E2" w:rsidP="005665E2">
            <w:pPr>
              <w:spacing w:before="0" w:after="0"/>
              <w:rPr>
                <w:rFonts w:ascii="Times New Roman" w:hAnsi="Times New Roman"/>
              </w:rPr>
            </w:pPr>
            <w:r w:rsidRPr="005665E2">
              <w:rPr>
                <w:rFonts w:ascii="Times New Roman" w:hAnsi="Times New Roman"/>
              </w:rPr>
              <w:t>-  light sensitivity and the very low amplifier</w:t>
            </w:r>
          </w:p>
          <w:p w:rsidR="009E275E" w:rsidRDefault="005665E2" w:rsidP="005665E2">
            <w:pPr>
              <w:spacing w:before="0" w:after="0"/>
              <w:rPr>
                <w:rFonts w:ascii="Times New Roman" w:hAnsi="Times New Roman"/>
              </w:rPr>
            </w:pPr>
            <w:r w:rsidRPr="005665E2">
              <w:rPr>
                <w:rFonts w:ascii="Times New Roman" w:hAnsi="Times New Roman"/>
              </w:rPr>
              <w:t>- USB 3.0</w:t>
            </w:r>
          </w:p>
          <w:p w:rsidR="00672659" w:rsidRPr="005665E2" w:rsidRDefault="00672659" w:rsidP="00672659">
            <w:pPr>
              <w:spacing w:before="0" w:after="0"/>
              <w:rPr>
                <w:rFonts w:ascii="Times New Roman" w:hAnsi="Times New Roman"/>
              </w:rPr>
            </w:pPr>
            <w:r w:rsidRPr="005665E2">
              <w:rPr>
                <w:rFonts w:ascii="Times New Roman" w:hAnsi="Times New Roman"/>
              </w:rPr>
              <w:t>- DDR3 memory buffer for stable data transfer with USB2.0 - to minimizes amplifier glow</w:t>
            </w:r>
          </w:p>
          <w:p w:rsidR="00672659" w:rsidRDefault="00672659" w:rsidP="00672659">
            <w:pPr>
              <w:spacing w:before="0" w:after="0"/>
              <w:rPr>
                <w:rFonts w:ascii="Times New Roman" w:hAnsi="Times New Roman"/>
              </w:rPr>
            </w:pPr>
            <w:r w:rsidRPr="005665E2">
              <w:rPr>
                <w:rFonts w:ascii="Times New Roman" w:hAnsi="Times New Roman"/>
              </w:rPr>
              <w:t>- Peltier cooling up to 35 °C under ambient conditions</w:t>
            </w:r>
          </w:p>
          <w:p w:rsidR="00672659" w:rsidRPr="005665E2" w:rsidRDefault="00672659" w:rsidP="00672659">
            <w:pPr>
              <w:spacing w:before="0" w:after="0"/>
              <w:rPr>
                <w:rFonts w:ascii="Times New Roman" w:hAnsi="Times New Roman"/>
              </w:rPr>
            </w:pPr>
            <w:r w:rsidRPr="005665E2">
              <w:rPr>
                <w:rFonts w:ascii="Times New Roman" w:hAnsi="Times New Roman"/>
              </w:rPr>
              <w:t>- CMOS sensors</w:t>
            </w:r>
          </w:p>
          <w:p w:rsidR="00672659" w:rsidRPr="005665E2" w:rsidRDefault="00672659" w:rsidP="00672659">
            <w:pPr>
              <w:spacing w:before="0" w:after="0"/>
              <w:rPr>
                <w:rFonts w:ascii="Times New Roman" w:hAnsi="Times New Roman"/>
              </w:rPr>
            </w:pPr>
            <w:r w:rsidRPr="005665E2">
              <w:rPr>
                <w:rFonts w:ascii="Times New Roman" w:hAnsi="Times New Roman"/>
              </w:rPr>
              <w:t xml:space="preserve">- High resolution by 3.76 µm pixels </w:t>
            </w:r>
          </w:p>
          <w:p w:rsidR="00672659" w:rsidRPr="005665E2" w:rsidRDefault="00672659" w:rsidP="00672659">
            <w:pPr>
              <w:spacing w:before="0" w:after="0"/>
              <w:rPr>
                <w:rFonts w:ascii="Times New Roman" w:hAnsi="Times New Roman"/>
              </w:rPr>
            </w:pPr>
            <w:r w:rsidRPr="005665E2">
              <w:rPr>
                <w:rFonts w:ascii="Times New Roman" w:hAnsi="Times New Roman"/>
              </w:rPr>
              <w:t xml:space="preserve">- High sensitivity (QE ca. 80%) </w:t>
            </w:r>
          </w:p>
          <w:p w:rsidR="00672659" w:rsidRPr="005665E2" w:rsidRDefault="00672659" w:rsidP="00672659">
            <w:pPr>
              <w:spacing w:before="0" w:after="0"/>
              <w:rPr>
                <w:rFonts w:ascii="Times New Roman" w:hAnsi="Times New Roman"/>
              </w:rPr>
            </w:pPr>
            <w:r w:rsidRPr="005665E2">
              <w:rPr>
                <w:rFonts w:ascii="Times New Roman" w:hAnsi="Times New Roman"/>
              </w:rPr>
              <w:t>- 16-bit ADC</w:t>
            </w:r>
          </w:p>
          <w:p w:rsidR="00672659" w:rsidRPr="00672659" w:rsidRDefault="00672659" w:rsidP="005665E2">
            <w:pPr>
              <w:spacing w:before="0" w:after="0"/>
              <w:rPr>
                <w:rFonts w:ascii="Times New Roman" w:hAnsi="Times New Roman"/>
              </w:rPr>
            </w:pPr>
            <w:r w:rsidRPr="005665E2">
              <w:rPr>
                <w:rFonts w:ascii="Times New Roman" w:hAnsi="Times New Roman"/>
              </w:rPr>
              <w:t>Size of chip (mm): 24 x 36 (Full Frame)</w:t>
            </w:r>
          </w:p>
        </w:tc>
        <w:tc>
          <w:tcPr>
            <w:tcW w:w="4125" w:type="dxa"/>
            <w:vAlign w:val="center"/>
          </w:tcPr>
          <w:p w:rsidR="009E275E" w:rsidRPr="00EF5976" w:rsidRDefault="009E275E" w:rsidP="00B17CA7">
            <w:pPr>
              <w:jc w:val="center"/>
              <w:rPr>
                <w:rFonts w:ascii="Times New Roman" w:hAnsi="Times New Roman"/>
                <w:sz w:val="22"/>
              </w:rPr>
            </w:pPr>
          </w:p>
        </w:tc>
        <w:tc>
          <w:tcPr>
            <w:tcW w:w="2835" w:type="dxa"/>
          </w:tcPr>
          <w:p w:rsidR="009E275E" w:rsidRPr="00034B1D" w:rsidRDefault="009E275E" w:rsidP="00B17CA7">
            <w:pPr>
              <w:rPr>
                <w:rFonts w:ascii="Times New Roman" w:hAnsi="Times New Roman"/>
                <w:b/>
                <w:lang w:val="en-GB"/>
              </w:rPr>
            </w:pPr>
          </w:p>
        </w:tc>
        <w:tc>
          <w:tcPr>
            <w:tcW w:w="1984" w:type="dxa"/>
          </w:tcPr>
          <w:p w:rsidR="009E275E" w:rsidRPr="00034B1D" w:rsidRDefault="009E275E" w:rsidP="00B17CA7">
            <w:pPr>
              <w:tabs>
                <w:tab w:val="left" w:pos="729"/>
              </w:tabs>
              <w:jc w:val="center"/>
              <w:rPr>
                <w:rFonts w:ascii="Times New Roman" w:hAnsi="Times New Roman"/>
                <w:b/>
                <w:lang w:val="en-GB"/>
              </w:rPr>
            </w:pPr>
          </w:p>
        </w:tc>
      </w:tr>
      <w:tr w:rsidR="00672659" w:rsidRPr="00034B1D" w:rsidTr="00A77E5C">
        <w:trPr>
          <w:cantSplit/>
          <w:trHeight w:val="588"/>
        </w:trPr>
        <w:tc>
          <w:tcPr>
            <w:tcW w:w="1134" w:type="dxa"/>
            <w:vAlign w:val="center"/>
          </w:tcPr>
          <w:p w:rsidR="00672659" w:rsidRPr="00672659" w:rsidRDefault="00672659" w:rsidP="00B17CA7">
            <w:pPr>
              <w:jc w:val="center"/>
              <w:rPr>
                <w:rFonts w:ascii="Times New Roman" w:hAnsi="Times New Roman"/>
                <w:b/>
                <w:lang w:val="en-GB"/>
              </w:rPr>
            </w:pPr>
          </w:p>
        </w:tc>
        <w:tc>
          <w:tcPr>
            <w:tcW w:w="4806" w:type="dxa"/>
            <w:vAlign w:val="center"/>
          </w:tcPr>
          <w:p w:rsidR="00672659" w:rsidRPr="005665E2" w:rsidRDefault="00672659" w:rsidP="00672659">
            <w:pPr>
              <w:spacing w:before="0" w:after="0"/>
              <w:rPr>
                <w:rFonts w:ascii="Times New Roman" w:hAnsi="Times New Roman"/>
              </w:rPr>
            </w:pPr>
            <w:r w:rsidRPr="005665E2">
              <w:rPr>
                <w:rFonts w:ascii="Times New Roman" w:hAnsi="Times New Roman"/>
              </w:rPr>
              <w:t>Megapixel: 61,2</w:t>
            </w:r>
          </w:p>
          <w:p w:rsidR="00672659" w:rsidRPr="005665E2" w:rsidRDefault="00672659" w:rsidP="00672659">
            <w:pPr>
              <w:spacing w:before="0" w:after="0"/>
              <w:rPr>
                <w:rFonts w:ascii="Times New Roman" w:hAnsi="Times New Roman"/>
              </w:rPr>
            </w:pPr>
            <w:r w:rsidRPr="005665E2">
              <w:rPr>
                <w:rFonts w:ascii="Times New Roman" w:hAnsi="Times New Roman"/>
              </w:rPr>
              <w:t>Pixel size: 3,8</w:t>
            </w:r>
          </w:p>
          <w:p w:rsidR="00672659" w:rsidRPr="005665E2" w:rsidRDefault="00672659" w:rsidP="00672659">
            <w:pPr>
              <w:spacing w:before="0" w:after="0"/>
              <w:rPr>
                <w:rFonts w:ascii="Times New Roman" w:hAnsi="Times New Roman"/>
              </w:rPr>
            </w:pPr>
            <w:r w:rsidRPr="005665E2">
              <w:rPr>
                <w:rFonts w:ascii="Times New Roman" w:hAnsi="Times New Roman"/>
              </w:rPr>
              <w:t>Resolution Photograph (Pixel): 9600 x 6400</w:t>
            </w:r>
          </w:p>
          <w:p w:rsidR="00672659" w:rsidRPr="005665E2" w:rsidRDefault="00672659" w:rsidP="00672659">
            <w:pPr>
              <w:spacing w:before="0" w:after="0"/>
              <w:rPr>
                <w:rFonts w:ascii="Times New Roman" w:hAnsi="Times New Roman"/>
              </w:rPr>
            </w:pPr>
            <w:r w:rsidRPr="005665E2">
              <w:rPr>
                <w:rFonts w:ascii="Times New Roman" w:hAnsi="Times New Roman"/>
              </w:rPr>
              <w:t>Bit depth (Bit): 16</w:t>
            </w:r>
          </w:p>
          <w:p w:rsidR="00672659" w:rsidRPr="005665E2" w:rsidRDefault="00672659" w:rsidP="00672659">
            <w:pPr>
              <w:spacing w:before="0" w:after="0"/>
              <w:rPr>
                <w:rFonts w:ascii="Times New Roman" w:hAnsi="Times New Roman"/>
              </w:rPr>
            </w:pPr>
            <w:r w:rsidRPr="005665E2">
              <w:rPr>
                <w:rFonts w:ascii="Times New Roman" w:hAnsi="Times New Roman"/>
              </w:rPr>
              <w:t>Active cooling: yes</w:t>
            </w:r>
          </w:p>
          <w:p w:rsidR="00672659" w:rsidRPr="005665E2" w:rsidRDefault="00672659" w:rsidP="00672659">
            <w:pPr>
              <w:spacing w:before="0" w:after="0"/>
              <w:rPr>
                <w:rFonts w:ascii="Times New Roman" w:hAnsi="Times New Roman"/>
              </w:rPr>
            </w:pPr>
            <w:r w:rsidRPr="005665E2">
              <w:rPr>
                <w:rFonts w:ascii="Times New Roman" w:hAnsi="Times New Roman"/>
              </w:rPr>
              <w:t>Interfaces: USB 3.0 &amp; USB 2.0</w:t>
            </w:r>
          </w:p>
          <w:p w:rsidR="00672659" w:rsidRPr="005665E2" w:rsidRDefault="00672659" w:rsidP="00672659">
            <w:pPr>
              <w:spacing w:before="0" w:after="0"/>
              <w:rPr>
                <w:rFonts w:ascii="Times New Roman" w:hAnsi="Times New Roman"/>
              </w:rPr>
            </w:pPr>
            <w:r w:rsidRPr="005665E2">
              <w:rPr>
                <w:rFonts w:ascii="Times New Roman" w:hAnsi="Times New Roman"/>
              </w:rPr>
              <w:t>Connection (to the telescope): M54</w:t>
            </w:r>
          </w:p>
          <w:p w:rsidR="00672659" w:rsidRPr="005665E2" w:rsidRDefault="00672659" w:rsidP="00672659">
            <w:pPr>
              <w:spacing w:before="0" w:after="0"/>
              <w:rPr>
                <w:rFonts w:ascii="Times New Roman" w:hAnsi="Times New Roman"/>
              </w:rPr>
            </w:pPr>
            <w:r w:rsidRPr="005665E2">
              <w:rPr>
                <w:rFonts w:ascii="Times New Roman" w:hAnsi="Times New Roman"/>
              </w:rPr>
              <w:t>Operating temperature: -5 - 45</w:t>
            </w:r>
          </w:p>
          <w:p w:rsidR="00672659" w:rsidRPr="005665E2" w:rsidRDefault="00672659" w:rsidP="00672659">
            <w:pPr>
              <w:spacing w:before="0" w:after="0"/>
              <w:rPr>
                <w:rFonts w:ascii="Times New Roman" w:hAnsi="Times New Roman"/>
              </w:rPr>
            </w:pPr>
            <w:r w:rsidRPr="005665E2">
              <w:rPr>
                <w:rFonts w:ascii="Times New Roman" w:hAnsi="Times New Roman"/>
              </w:rPr>
              <w:t>Images per second: 2 (at full resolution)</w:t>
            </w:r>
          </w:p>
          <w:p w:rsidR="00672659" w:rsidRPr="005665E2" w:rsidRDefault="00672659" w:rsidP="00672659">
            <w:pPr>
              <w:spacing w:before="0" w:after="0"/>
              <w:rPr>
                <w:rFonts w:ascii="Times New Roman" w:hAnsi="Times New Roman"/>
              </w:rPr>
            </w:pPr>
            <w:r w:rsidRPr="005665E2">
              <w:rPr>
                <w:rFonts w:ascii="Times New Roman" w:hAnsi="Times New Roman"/>
              </w:rPr>
              <w:t>Full Well Capacity: 51k</w:t>
            </w:r>
          </w:p>
          <w:p w:rsidR="00672659" w:rsidRPr="005665E2" w:rsidRDefault="00672659" w:rsidP="00672659">
            <w:pPr>
              <w:spacing w:before="0" w:after="0"/>
              <w:rPr>
                <w:rFonts w:ascii="Times New Roman" w:hAnsi="Times New Roman"/>
              </w:rPr>
            </w:pPr>
            <w:r w:rsidRPr="005665E2">
              <w:rPr>
                <w:rFonts w:ascii="Times New Roman" w:hAnsi="Times New Roman"/>
              </w:rPr>
              <w:t>Flange focal distance (mm): 17,5</w:t>
            </w:r>
          </w:p>
          <w:p w:rsidR="00672659" w:rsidRPr="005665E2" w:rsidRDefault="00672659" w:rsidP="00672659">
            <w:pPr>
              <w:spacing w:before="0" w:after="0"/>
              <w:rPr>
                <w:rFonts w:ascii="Times New Roman" w:hAnsi="Times New Roman"/>
              </w:rPr>
            </w:pPr>
            <w:r w:rsidRPr="005665E2">
              <w:rPr>
                <w:rFonts w:ascii="Times New Roman" w:hAnsi="Times New Roman"/>
              </w:rPr>
              <w:t>Power supply: 12 (3A)</w:t>
            </w:r>
          </w:p>
          <w:p w:rsidR="00672659" w:rsidRPr="005665E2" w:rsidRDefault="00672659" w:rsidP="00672659">
            <w:pPr>
              <w:spacing w:before="0" w:after="0"/>
              <w:rPr>
                <w:rFonts w:ascii="Times New Roman" w:hAnsi="Times New Roman"/>
              </w:rPr>
            </w:pPr>
            <w:r w:rsidRPr="005665E2">
              <w:rPr>
                <w:rFonts w:ascii="Times New Roman" w:hAnsi="Times New Roman"/>
              </w:rPr>
              <w:t>buffer memory (Megabyte): 256</w:t>
            </w:r>
          </w:p>
          <w:p w:rsidR="00672659" w:rsidRPr="00672659" w:rsidRDefault="00672659" w:rsidP="00672659">
            <w:pPr>
              <w:spacing w:before="0" w:after="0"/>
              <w:rPr>
                <w:rFonts w:ascii="Times New Roman" w:hAnsi="Times New Roman"/>
                <w:b/>
                <w:lang w:val="en-US"/>
              </w:rPr>
            </w:pPr>
            <w:r w:rsidRPr="005665E2">
              <w:rPr>
                <w:rFonts w:ascii="Times New Roman" w:hAnsi="Times New Roman"/>
              </w:rPr>
              <w:t>Internal memory: DDR3 RAM</w:t>
            </w:r>
          </w:p>
        </w:tc>
        <w:tc>
          <w:tcPr>
            <w:tcW w:w="4125" w:type="dxa"/>
            <w:vAlign w:val="center"/>
          </w:tcPr>
          <w:p w:rsidR="00672659" w:rsidRPr="00EF5976" w:rsidRDefault="00672659" w:rsidP="00B17CA7">
            <w:pPr>
              <w:jc w:val="center"/>
              <w:rPr>
                <w:rFonts w:ascii="Times New Roman" w:hAnsi="Times New Roman"/>
                <w:sz w:val="22"/>
              </w:rPr>
            </w:pPr>
          </w:p>
        </w:tc>
        <w:tc>
          <w:tcPr>
            <w:tcW w:w="2835" w:type="dxa"/>
          </w:tcPr>
          <w:p w:rsidR="00672659" w:rsidRPr="00034B1D" w:rsidRDefault="00672659" w:rsidP="00B17CA7">
            <w:pPr>
              <w:rPr>
                <w:rFonts w:ascii="Times New Roman" w:hAnsi="Times New Roman"/>
                <w:b/>
                <w:lang w:val="en-GB"/>
              </w:rPr>
            </w:pPr>
          </w:p>
        </w:tc>
        <w:tc>
          <w:tcPr>
            <w:tcW w:w="1984" w:type="dxa"/>
          </w:tcPr>
          <w:p w:rsidR="00672659" w:rsidRPr="00034B1D" w:rsidRDefault="00672659" w:rsidP="00B17CA7">
            <w:pPr>
              <w:tabs>
                <w:tab w:val="left" w:pos="729"/>
              </w:tabs>
              <w:jc w:val="center"/>
              <w:rPr>
                <w:rFonts w:ascii="Times New Roman" w:hAnsi="Times New Roman"/>
                <w:b/>
                <w:lang w:val="en-GB"/>
              </w:rPr>
            </w:pPr>
          </w:p>
        </w:tc>
      </w:tr>
      <w:tr w:rsidR="009E275E" w:rsidRPr="00034B1D" w:rsidTr="00A77E5C">
        <w:trPr>
          <w:cantSplit/>
          <w:trHeight w:val="588"/>
        </w:trPr>
        <w:tc>
          <w:tcPr>
            <w:tcW w:w="1134" w:type="dxa"/>
            <w:vAlign w:val="center"/>
          </w:tcPr>
          <w:p w:rsidR="009E275E" w:rsidRPr="006E6F54" w:rsidRDefault="009E275E" w:rsidP="00B17CA7">
            <w:pPr>
              <w:jc w:val="center"/>
              <w:rPr>
                <w:rFonts w:ascii="Times New Roman" w:hAnsi="Times New Roman"/>
                <w:b/>
                <w:color w:val="FF0000"/>
                <w:lang w:val="en-GB"/>
              </w:rPr>
            </w:pPr>
          </w:p>
        </w:tc>
        <w:tc>
          <w:tcPr>
            <w:tcW w:w="4806" w:type="dxa"/>
            <w:vAlign w:val="center"/>
          </w:tcPr>
          <w:p w:rsidR="005665E2" w:rsidRPr="00672659" w:rsidRDefault="005665E2" w:rsidP="00672659">
            <w:pPr>
              <w:pStyle w:val="ListParagraph"/>
              <w:numPr>
                <w:ilvl w:val="0"/>
                <w:numId w:val="42"/>
              </w:numPr>
              <w:spacing w:before="0" w:after="0"/>
              <w:ind w:left="288"/>
              <w:rPr>
                <w:rFonts w:ascii="Times New Roman" w:hAnsi="Times New Roman"/>
                <w:b/>
                <w:u w:val="single"/>
              </w:rPr>
            </w:pPr>
            <w:r w:rsidRPr="00672659">
              <w:rPr>
                <w:rFonts w:ascii="Times New Roman" w:hAnsi="Times New Roman"/>
                <w:i/>
                <w:u w:val="single"/>
              </w:rPr>
              <w:t>Compact filter wheel for mono cameras</w:t>
            </w:r>
            <w:r w:rsidRPr="00672659">
              <w:rPr>
                <w:rFonts w:ascii="Times New Roman" w:hAnsi="Times New Roman"/>
                <w:u w:val="single"/>
              </w:rPr>
              <w:t xml:space="preserve"> - used for astrophotography with L-RGB filters and nebula filters</w:t>
            </w:r>
            <w:r w:rsidRPr="00672659">
              <w:rPr>
                <w:rFonts w:ascii="Times New Roman" w:hAnsi="Times New Roman"/>
                <w:b/>
                <w:u w:val="single"/>
              </w:rPr>
              <w:t>:</w:t>
            </w:r>
          </w:p>
          <w:p w:rsidR="005665E2" w:rsidRPr="005665E2" w:rsidRDefault="005665E2" w:rsidP="005665E2">
            <w:pPr>
              <w:spacing w:before="0" w:after="0"/>
              <w:rPr>
                <w:rFonts w:ascii="Times New Roman" w:hAnsi="Times New Roman"/>
                <w:b/>
              </w:rPr>
            </w:pPr>
          </w:p>
          <w:p w:rsidR="005665E2" w:rsidRPr="005665E2" w:rsidRDefault="005665E2" w:rsidP="005665E2">
            <w:pPr>
              <w:spacing w:before="0" w:after="0"/>
              <w:rPr>
                <w:rFonts w:ascii="Times New Roman" w:hAnsi="Times New Roman"/>
              </w:rPr>
            </w:pPr>
            <w:r>
              <w:rPr>
                <w:rFonts w:ascii="Times New Roman" w:hAnsi="Times New Roman"/>
              </w:rPr>
              <w:t xml:space="preserve">- </w:t>
            </w:r>
            <w:r w:rsidRPr="005665E2">
              <w:rPr>
                <w:rFonts w:ascii="Times New Roman" w:hAnsi="Times New Roman"/>
              </w:rPr>
              <w:t>Aluminium housing</w:t>
            </w:r>
          </w:p>
          <w:p w:rsidR="005665E2" w:rsidRPr="005665E2" w:rsidRDefault="005665E2" w:rsidP="005665E2">
            <w:pPr>
              <w:spacing w:before="0" w:after="0"/>
              <w:rPr>
                <w:rFonts w:ascii="Times New Roman" w:hAnsi="Times New Roman"/>
              </w:rPr>
            </w:pPr>
            <w:r>
              <w:rPr>
                <w:rFonts w:ascii="Times New Roman" w:hAnsi="Times New Roman"/>
              </w:rPr>
              <w:t xml:space="preserve">- </w:t>
            </w:r>
            <w:r w:rsidRPr="005665E2">
              <w:rPr>
                <w:rFonts w:ascii="Times New Roman" w:hAnsi="Times New Roman"/>
              </w:rPr>
              <w:t>Stepper motor for the filter exchange - from NPM</w:t>
            </w:r>
          </w:p>
          <w:p w:rsidR="005665E2" w:rsidRPr="005665E2" w:rsidRDefault="005665E2" w:rsidP="005665E2">
            <w:pPr>
              <w:spacing w:before="0" w:after="0"/>
              <w:rPr>
                <w:rFonts w:ascii="Times New Roman" w:hAnsi="Times New Roman"/>
              </w:rPr>
            </w:pPr>
            <w:r>
              <w:rPr>
                <w:rFonts w:ascii="Times New Roman" w:hAnsi="Times New Roman"/>
              </w:rPr>
              <w:t xml:space="preserve">- </w:t>
            </w:r>
            <w:r w:rsidRPr="005665E2">
              <w:rPr>
                <w:rFonts w:ascii="Times New Roman" w:hAnsi="Times New Roman"/>
              </w:rPr>
              <w:t xml:space="preserve">Thickness: 20 mm </w:t>
            </w:r>
          </w:p>
          <w:p w:rsidR="005665E2" w:rsidRPr="005665E2" w:rsidRDefault="005665E2" w:rsidP="005665E2">
            <w:pPr>
              <w:spacing w:before="0" w:after="0"/>
              <w:rPr>
                <w:rFonts w:ascii="Times New Roman" w:hAnsi="Times New Roman"/>
              </w:rPr>
            </w:pPr>
            <w:r>
              <w:rPr>
                <w:rFonts w:ascii="Times New Roman" w:hAnsi="Times New Roman"/>
              </w:rPr>
              <w:t xml:space="preserve">- </w:t>
            </w:r>
            <w:r w:rsidRPr="005665E2">
              <w:rPr>
                <w:rFonts w:ascii="Times New Roman" w:hAnsi="Times New Roman"/>
              </w:rPr>
              <w:t>Powered via USB - low power consumption</w:t>
            </w:r>
          </w:p>
          <w:p w:rsidR="005665E2" w:rsidRPr="005665E2" w:rsidRDefault="005665E2" w:rsidP="005665E2">
            <w:pPr>
              <w:spacing w:before="0" w:after="0"/>
              <w:rPr>
                <w:rFonts w:ascii="Times New Roman" w:hAnsi="Times New Roman"/>
              </w:rPr>
            </w:pPr>
            <w:r>
              <w:rPr>
                <w:rFonts w:ascii="Times New Roman" w:hAnsi="Times New Roman"/>
              </w:rPr>
              <w:t xml:space="preserve">- </w:t>
            </w:r>
            <w:r w:rsidRPr="005665E2">
              <w:rPr>
                <w:rFonts w:ascii="Times New Roman" w:hAnsi="Times New Roman"/>
              </w:rPr>
              <w:t>Connection at telescope side: M54x0.75 female, M48x0.75 female and T2 female</w:t>
            </w:r>
          </w:p>
          <w:p w:rsidR="005665E2" w:rsidRPr="005665E2" w:rsidRDefault="005665E2" w:rsidP="005665E2">
            <w:pPr>
              <w:spacing w:before="0" w:after="0"/>
              <w:rPr>
                <w:rFonts w:ascii="Times New Roman" w:hAnsi="Times New Roman"/>
              </w:rPr>
            </w:pPr>
            <w:r>
              <w:rPr>
                <w:rFonts w:ascii="Times New Roman" w:hAnsi="Times New Roman"/>
              </w:rPr>
              <w:t xml:space="preserve">- </w:t>
            </w:r>
            <w:r w:rsidRPr="005665E2">
              <w:rPr>
                <w:rFonts w:ascii="Times New Roman" w:hAnsi="Times New Roman"/>
              </w:rPr>
              <w:t>Suitable for mounted 2" filters or unmounted 50.4 mm filters - no vignetting even with larger sensors or faster telescopes</w:t>
            </w:r>
          </w:p>
          <w:p w:rsidR="005665E2" w:rsidRPr="005665E2" w:rsidRDefault="004A6927" w:rsidP="005665E2">
            <w:pPr>
              <w:spacing w:before="0" w:after="0"/>
              <w:rPr>
                <w:rFonts w:ascii="Times New Roman" w:hAnsi="Times New Roman"/>
              </w:rPr>
            </w:pPr>
            <w:r>
              <w:rPr>
                <w:rFonts w:ascii="Times New Roman" w:hAnsi="Times New Roman"/>
              </w:rPr>
              <w:t xml:space="preserve">- </w:t>
            </w:r>
            <w:r w:rsidR="005665E2" w:rsidRPr="005665E2">
              <w:rPr>
                <w:rFonts w:ascii="Times New Roman" w:hAnsi="Times New Roman"/>
              </w:rPr>
              <w:t xml:space="preserve">This filterwheel was developed for the full-frame camera. </w:t>
            </w:r>
          </w:p>
          <w:p w:rsidR="005665E2" w:rsidRPr="005665E2" w:rsidRDefault="004A6927" w:rsidP="005665E2">
            <w:pPr>
              <w:spacing w:before="0" w:after="0"/>
              <w:rPr>
                <w:rFonts w:ascii="Times New Roman" w:hAnsi="Times New Roman"/>
              </w:rPr>
            </w:pPr>
            <w:r>
              <w:rPr>
                <w:rFonts w:ascii="Times New Roman" w:hAnsi="Times New Roman"/>
              </w:rPr>
              <w:t xml:space="preserve">- </w:t>
            </w:r>
            <w:r w:rsidR="005665E2" w:rsidRPr="005665E2">
              <w:rPr>
                <w:rFonts w:ascii="Times New Roman" w:hAnsi="Times New Roman"/>
              </w:rPr>
              <w:t>Max. number of filter slots (piece): 7</w:t>
            </w:r>
          </w:p>
          <w:p w:rsidR="005665E2" w:rsidRPr="005665E2" w:rsidRDefault="004A6927" w:rsidP="005665E2">
            <w:pPr>
              <w:spacing w:before="0" w:after="0"/>
              <w:rPr>
                <w:rFonts w:ascii="Times New Roman" w:hAnsi="Times New Roman"/>
              </w:rPr>
            </w:pPr>
            <w:r>
              <w:rPr>
                <w:rFonts w:ascii="Times New Roman" w:hAnsi="Times New Roman"/>
              </w:rPr>
              <w:t xml:space="preserve">- </w:t>
            </w:r>
            <w:r w:rsidR="005665E2" w:rsidRPr="005665E2">
              <w:rPr>
                <w:rFonts w:ascii="Times New Roman" w:hAnsi="Times New Roman"/>
              </w:rPr>
              <w:t>Filter slot: 2"</w:t>
            </w:r>
          </w:p>
          <w:p w:rsidR="005665E2" w:rsidRPr="005665E2" w:rsidRDefault="004A6927" w:rsidP="005665E2">
            <w:pPr>
              <w:spacing w:before="0" w:after="0"/>
              <w:rPr>
                <w:rFonts w:ascii="Times New Roman" w:hAnsi="Times New Roman"/>
              </w:rPr>
            </w:pPr>
            <w:r>
              <w:rPr>
                <w:rFonts w:ascii="Times New Roman" w:hAnsi="Times New Roman"/>
              </w:rPr>
              <w:t xml:space="preserve">- </w:t>
            </w:r>
            <w:r w:rsidR="005665E2" w:rsidRPr="005665E2">
              <w:rPr>
                <w:rFonts w:ascii="Times New Roman" w:hAnsi="Times New Roman"/>
              </w:rPr>
              <w:t>Connection (to the telescope): M54</w:t>
            </w:r>
          </w:p>
          <w:p w:rsidR="005665E2" w:rsidRPr="005665E2" w:rsidRDefault="004A6927" w:rsidP="005665E2">
            <w:pPr>
              <w:spacing w:before="0" w:after="0"/>
              <w:rPr>
                <w:rFonts w:ascii="Times New Roman" w:hAnsi="Times New Roman"/>
              </w:rPr>
            </w:pPr>
            <w:r>
              <w:rPr>
                <w:rFonts w:ascii="Times New Roman" w:hAnsi="Times New Roman"/>
              </w:rPr>
              <w:t xml:space="preserve">- </w:t>
            </w:r>
            <w:r w:rsidR="005665E2" w:rsidRPr="005665E2">
              <w:rPr>
                <w:rFonts w:ascii="Times New Roman" w:hAnsi="Times New Roman"/>
              </w:rPr>
              <w:t>Optical length (mm): 20</w:t>
            </w:r>
          </w:p>
          <w:p w:rsidR="005665E2" w:rsidRPr="005665E2" w:rsidRDefault="004A6927" w:rsidP="005665E2">
            <w:pPr>
              <w:spacing w:before="0" w:after="0"/>
              <w:rPr>
                <w:rFonts w:ascii="Times New Roman" w:hAnsi="Times New Roman"/>
              </w:rPr>
            </w:pPr>
            <w:r>
              <w:rPr>
                <w:rFonts w:ascii="Times New Roman" w:hAnsi="Times New Roman"/>
              </w:rPr>
              <w:t xml:space="preserve">- </w:t>
            </w:r>
            <w:r w:rsidR="005665E2" w:rsidRPr="005665E2">
              <w:rPr>
                <w:rFonts w:ascii="Times New Roman" w:hAnsi="Times New Roman"/>
              </w:rPr>
              <w:t>Power supply USB 2.0</w:t>
            </w:r>
          </w:p>
          <w:p w:rsidR="005665E2" w:rsidRPr="005665E2" w:rsidRDefault="004A6927" w:rsidP="005665E2">
            <w:pPr>
              <w:spacing w:before="0" w:after="0"/>
              <w:rPr>
                <w:rFonts w:ascii="Times New Roman" w:hAnsi="Times New Roman"/>
              </w:rPr>
            </w:pPr>
            <w:r>
              <w:rPr>
                <w:rFonts w:ascii="Times New Roman" w:hAnsi="Times New Roman"/>
              </w:rPr>
              <w:t xml:space="preserve">- </w:t>
            </w:r>
            <w:r w:rsidR="005665E2" w:rsidRPr="005665E2">
              <w:rPr>
                <w:rFonts w:ascii="Times New Roman" w:hAnsi="Times New Roman"/>
              </w:rPr>
              <w:t>Motor-powered: yes</w:t>
            </w:r>
          </w:p>
          <w:p w:rsidR="009E275E" w:rsidRPr="005665E2" w:rsidRDefault="004A6927" w:rsidP="005665E2">
            <w:pPr>
              <w:spacing w:before="0" w:after="0"/>
              <w:rPr>
                <w:rFonts w:ascii="Times New Roman" w:hAnsi="Times New Roman"/>
              </w:rPr>
            </w:pPr>
            <w:r>
              <w:rPr>
                <w:rFonts w:ascii="Times New Roman" w:hAnsi="Times New Roman"/>
              </w:rPr>
              <w:t xml:space="preserve">- </w:t>
            </w:r>
            <w:r w:rsidR="005665E2" w:rsidRPr="005665E2">
              <w:rPr>
                <w:rFonts w:ascii="Times New Roman" w:hAnsi="Times New Roman"/>
              </w:rPr>
              <w:t>Series: EFW</w:t>
            </w:r>
          </w:p>
        </w:tc>
        <w:tc>
          <w:tcPr>
            <w:tcW w:w="4125" w:type="dxa"/>
            <w:vAlign w:val="center"/>
          </w:tcPr>
          <w:p w:rsidR="009E275E" w:rsidRPr="00EF5976" w:rsidRDefault="009E275E" w:rsidP="00B17CA7">
            <w:pPr>
              <w:jc w:val="center"/>
              <w:rPr>
                <w:rFonts w:ascii="Times New Roman" w:hAnsi="Times New Roman"/>
                <w:sz w:val="22"/>
              </w:rPr>
            </w:pPr>
          </w:p>
        </w:tc>
        <w:tc>
          <w:tcPr>
            <w:tcW w:w="2835" w:type="dxa"/>
          </w:tcPr>
          <w:p w:rsidR="009E275E" w:rsidRPr="00034B1D" w:rsidRDefault="009E275E" w:rsidP="00B17CA7">
            <w:pPr>
              <w:rPr>
                <w:rFonts w:ascii="Times New Roman" w:hAnsi="Times New Roman"/>
                <w:b/>
                <w:lang w:val="en-GB"/>
              </w:rPr>
            </w:pPr>
          </w:p>
        </w:tc>
        <w:tc>
          <w:tcPr>
            <w:tcW w:w="1984" w:type="dxa"/>
          </w:tcPr>
          <w:p w:rsidR="009E275E" w:rsidRPr="00034B1D" w:rsidRDefault="009E275E" w:rsidP="00B17CA7">
            <w:pPr>
              <w:tabs>
                <w:tab w:val="left" w:pos="729"/>
              </w:tabs>
              <w:jc w:val="center"/>
              <w:rPr>
                <w:rFonts w:ascii="Times New Roman" w:hAnsi="Times New Roman"/>
                <w:b/>
                <w:lang w:val="en-GB"/>
              </w:rPr>
            </w:pPr>
          </w:p>
        </w:tc>
      </w:tr>
      <w:tr w:rsidR="009E275E" w:rsidRPr="00034B1D" w:rsidTr="00A77E5C">
        <w:trPr>
          <w:cantSplit/>
          <w:trHeight w:val="588"/>
        </w:trPr>
        <w:tc>
          <w:tcPr>
            <w:tcW w:w="1134" w:type="dxa"/>
            <w:vAlign w:val="center"/>
          </w:tcPr>
          <w:p w:rsidR="009E275E" w:rsidRPr="00672659" w:rsidRDefault="009E275E" w:rsidP="00B17CA7">
            <w:pPr>
              <w:jc w:val="center"/>
              <w:rPr>
                <w:rFonts w:ascii="Times New Roman" w:hAnsi="Times New Roman"/>
                <w:color w:val="FF0000"/>
                <w:lang w:val="en-GB"/>
              </w:rPr>
            </w:pPr>
          </w:p>
        </w:tc>
        <w:tc>
          <w:tcPr>
            <w:tcW w:w="4806" w:type="dxa"/>
            <w:vAlign w:val="center"/>
          </w:tcPr>
          <w:p w:rsidR="004A6927" w:rsidRPr="00672659" w:rsidRDefault="004A6927" w:rsidP="00672659">
            <w:pPr>
              <w:pStyle w:val="ListParagraph"/>
              <w:numPr>
                <w:ilvl w:val="0"/>
                <w:numId w:val="42"/>
              </w:numPr>
              <w:spacing w:before="0" w:after="0"/>
              <w:ind w:left="288"/>
              <w:rPr>
                <w:rFonts w:ascii="Times New Roman" w:hAnsi="Times New Roman"/>
                <w:b/>
                <w:u w:val="single"/>
              </w:rPr>
            </w:pPr>
            <w:r w:rsidRPr="00672659">
              <w:rPr>
                <w:rFonts w:ascii="Times New Roman" w:hAnsi="Times New Roman"/>
                <w:i/>
                <w:u w:val="single"/>
              </w:rPr>
              <w:t>2 Inch Filter Set Ultra-Narrowband Highspeed H-Alpha, O-III, S-II - CMOS optimized</w:t>
            </w:r>
            <w:r w:rsidRPr="00672659">
              <w:rPr>
                <w:rFonts w:ascii="Times New Roman" w:hAnsi="Times New Roman"/>
                <w:b/>
                <w:u w:val="single"/>
              </w:rPr>
              <w:t>:</w:t>
            </w:r>
          </w:p>
          <w:p w:rsidR="004A6927" w:rsidRPr="00672659" w:rsidRDefault="004A6927" w:rsidP="004A6927">
            <w:pPr>
              <w:spacing w:before="0" w:after="0"/>
              <w:rPr>
                <w:rFonts w:ascii="Times New Roman" w:hAnsi="Times New Roman"/>
                <w:b/>
              </w:rPr>
            </w:pPr>
          </w:p>
          <w:p w:rsidR="004A6927" w:rsidRPr="00672659" w:rsidRDefault="004A6927" w:rsidP="004A6927">
            <w:pPr>
              <w:spacing w:before="0" w:after="0"/>
              <w:rPr>
                <w:rFonts w:ascii="Times New Roman" w:hAnsi="Times New Roman"/>
              </w:rPr>
            </w:pPr>
            <w:r w:rsidRPr="00672659">
              <w:rPr>
                <w:rFonts w:ascii="Times New Roman" w:hAnsi="Times New Roman"/>
              </w:rPr>
              <w:t>Ultra - narrowband H-alpha nebula filter by Baader-Planetarium for astrophotography with CMOS sensors for high contrast for fast telescopes and telephoto lenses from f/3.4 to f/1.8</w:t>
            </w:r>
          </w:p>
          <w:p w:rsidR="004A6927" w:rsidRPr="00672659" w:rsidRDefault="004A6927" w:rsidP="004A6927">
            <w:pPr>
              <w:spacing w:before="0" w:after="0"/>
              <w:rPr>
                <w:rFonts w:ascii="Times New Roman" w:hAnsi="Times New Roman"/>
              </w:rPr>
            </w:pPr>
            <w:r w:rsidRPr="00672659">
              <w:rPr>
                <w:rFonts w:ascii="Times New Roman" w:hAnsi="Times New Roman"/>
              </w:rPr>
              <w:t>- H-Alpha - 3,5 nm FWHM</w:t>
            </w:r>
          </w:p>
          <w:p w:rsidR="004A6927" w:rsidRPr="00672659" w:rsidRDefault="004A6927" w:rsidP="004A6927">
            <w:pPr>
              <w:spacing w:before="0" w:after="0"/>
              <w:rPr>
                <w:rFonts w:ascii="Times New Roman" w:hAnsi="Times New Roman"/>
              </w:rPr>
            </w:pPr>
            <w:r w:rsidRPr="00672659">
              <w:rPr>
                <w:rFonts w:ascii="Times New Roman" w:hAnsi="Times New Roman"/>
              </w:rPr>
              <w:t>- O-III - 4 nm FWHM</w:t>
            </w:r>
          </w:p>
          <w:p w:rsidR="004A6927" w:rsidRPr="00672659" w:rsidRDefault="004A6927" w:rsidP="004A6927">
            <w:pPr>
              <w:spacing w:before="0" w:after="0"/>
              <w:rPr>
                <w:rFonts w:ascii="Times New Roman" w:hAnsi="Times New Roman"/>
              </w:rPr>
            </w:pPr>
            <w:r w:rsidRPr="00672659">
              <w:rPr>
                <w:rFonts w:ascii="Times New Roman" w:hAnsi="Times New Roman"/>
              </w:rPr>
              <w:t>- S-II - 4 nm HWB</w:t>
            </w:r>
          </w:p>
          <w:p w:rsidR="004A6927" w:rsidRPr="00672659" w:rsidRDefault="004A6927" w:rsidP="004A6927">
            <w:pPr>
              <w:spacing w:before="0" w:after="0"/>
              <w:rPr>
                <w:rFonts w:ascii="Times New Roman" w:hAnsi="Times New Roman"/>
              </w:rPr>
            </w:pPr>
            <w:r w:rsidRPr="00672659">
              <w:rPr>
                <w:rFonts w:ascii="Times New Roman" w:hAnsi="Times New Roman"/>
              </w:rPr>
              <w:t>-  2" mounted with filter thread on both sides</w:t>
            </w:r>
          </w:p>
          <w:p w:rsidR="004A6927" w:rsidRPr="00672659" w:rsidRDefault="004A6927" w:rsidP="004A6927">
            <w:pPr>
              <w:spacing w:before="0" w:after="0"/>
              <w:rPr>
                <w:rFonts w:ascii="Times New Roman" w:hAnsi="Times New Roman"/>
              </w:rPr>
            </w:pPr>
            <w:r w:rsidRPr="00672659">
              <w:rPr>
                <w:rFonts w:ascii="Times New Roman" w:hAnsi="Times New Roman"/>
              </w:rPr>
              <w:t>- Low profile filter cell - height only 6 mm</w:t>
            </w:r>
          </w:p>
          <w:p w:rsidR="004A6927" w:rsidRPr="00672659" w:rsidRDefault="004A6927" w:rsidP="004A6927">
            <w:pPr>
              <w:spacing w:before="0" w:after="0"/>
              <w:rPr>
                <w:rFonts w:ascii="Times New Roman" w:hAnsi="Times New Roman"/>
              </w:rPr>
            </w:pPr>
            <w:r w:rsidRPr="00672659">
              <w:rPr>
                <w:rFonts w:ascii="Times New Roman" w:hAnsi="Times New Roman"/>
              </w:rPr>
              <w:t>-  Optimized for CMOS sensors (Color and MONO)</w:t>
            </w:r>
          </w:p>
          <w:p w:rsidR="004A6927" w:rsidRPr="00672659" w:rsidRDefault="004A6927" w:rsidP="004A6927">
            <w:pPr>
              <w:spacing w:before="0" w:after="0"/>
              <w:rPr>
                <w:rFonts w:ascii="Times New Roman" w:hAnsi="Times New Roman"/>
              </w:rPr>
            </w:pPr>
            <w:r w:rsidRPr="00672659">
              <w:rPr>
                <w:rFonts w:ascii="Times New Roman" w:hAnsi="Times New Roman"/>
              </w:rPr>
              <w:t>-  Especially suitable for fast telescopes or fast refractors and camera lenses</w:t>
            </w:r>
            <w:r w:rsidRPr="00672659">
              <w:rPr>
                <w:rFonts w:ascii="Times New Roman" w:hAnsi="Times New Roman"/>
              </w:rPr>
              <w:tab/>
            </w:r>
          </w:p>
          <w:p w:rsidR="004A6927" w:rsidRPr="00672659" w:rsidRDefault="004A6927" w:rsidP="004A6927">
            <w:pPr>
              <w:spacing w:before="0" w:after="0"/>
              <w:rPr>
                <w:rFonts w:ascii="Times New Roman" w:hAnsi="Times New Roman"/>
              </w:rPr>
            </w:pPr>
            <w:r w:rsidRPr="00672659">
              <w:rPr>
                <w:rFonts w:ascii="Times New Roman" w:hAnsi="Times New Roman"/>
              </w:rPr>
              <w:t>-  Reflex blocker coating against reflections in combination with correctors placed near the filter</w:t>
            </w:r>
          </w:p>
          <w:p w:rsidR="004A6927" w:rsidRPr="00672659" w:rsidRDefault="004A6927" w:rsidP="004A6927">
            <w:pPr>
              <w:spacing w:before="0" w:after="0"/>
              <w:rPr>
                <w:rFonts w:ascii="Times New Roman" w:hAnsi="Times New Roman"/>
              </w:rPr>
            </w:pPr>
            <w:r w:rsidRPr="00672659">
              <w:rPr>
                <w:rFonts w:ascii="Times New Roman" w:hAnsi="Times New Roman"/>
              </w:rPr>
              <w:t>-  The 4 nm at S-II and O-III offer a better harmonization of the exposure time with the H-alpha filter</w:t>
            </w:r>
          </w:p>
          <w:p w:rsidR="004A6927" w:rsidRPr="00672659" w:rsidRDefault="004A6927" w:rsidP="004A6927">
            <w:pPr>
              <w:spacing w:before="0" w:after="0"/>
              <w:rPr>
                <w:rFonts w:ascii="Times New Roman" w:hAnsi="Times New Roman"/>
              </w:rPr>
            </w:pPr>
            <w:r w:rsidRPr="00672659">
              <w:rPr>
                <w:rFonts w:ascii="Times New Roman" w:hAnsi="Times New Roman"/>
              </w:rPr>
              <w:t xml:space="preserve">-  Identical filter thicknesses for parfocality </w:t>
            </w:r>
          </w:p>
          <w:p w:rsidR="004A6927" w:rsidRPr="00672659" w:rsidRDefault="004A6927" w:rsidP="004A6927">
            <w:pPr>
              <w:spacing w:before="0" w:after="0"/>
              <w:rPr>
                <w:rFonts w:ascii="Times New Roman" w:hAnsi="Times New Roman"/>
              </w:rPr>
            </w:pPr>
            <w:r w:rsidRPr="00672659">
              <w:rPr>
                <w:rFonts w:ascii="Times New Roman" w:hAnsi="Times New Roman"/>
              </w:rPr>
              <w:t>-  Blackened edges</w:t>
            </w:r>
          </w:p>
          <w:p w:rsidR="004A6927" w:rsidRPr="00672659" w:rsidRDefault="004A6927" w:rsidP="004A6927">
            <w:pPr>
              <w:spacing w:before="0" w:after="0"/>
              <w:rPr>
                <w:rFonts w:ascii="Times New Roman" w:hAnsi="Times New Roman"/>
              </w:rPr>
            </w:pPr>
            <w:r w:rsidRPr="00672659">
              <w:rPr>
                <w:rFonts w:ascii="Times New Roman" w:hAnsi="Times New Roman"/>
              </w:rPr>
              <w:t>-  The front side is marked in the form of a black outer edge (front side indicator)</w:t>
            </w:r>
          </w:p>
          <w:p w:rsidR="004A6927" w:rsidRPr="00672659" w:rsidRDefault="004A6927" w:rsidP="004A6927">
            <w:pPr>
              <w:spacing w:before="0" w:after="0"/>
              <w:rPr>
                <w:rFonts w:ascii="Times New Roman" w:hAnsi="Times New Roman"/>
              </w:rPr>
            </w:pPr>
            <w:r w:rsidRPr="00672659">
              <w:rPr>
                <w:rFonts w:ascii="Times New Roman" w:hAnsi="Times New Roman"/>
              </w:rPr>
              <w:t>-  The edge of the filter is sealed, so no moisture can get in</w:t>
            </w:r>
          </w:p>
          <w:p w:rsidR="004A6927" w:rsidRPr="00672659" w:rsidRDefault="004A6927" w:rsidP="004A6927">
            <w:pPr>
              <w:spacing w:before="0" w:after="0"/>
              <w:rPr>
                <w:rFonts w:ascii="Times New Roman" w:hAnsi="Times New Roman"/>
              </w:rPr>
            </w:pPr>
            <w:r w:rsidRPr="00672659">
              <w:rPr>
                <w:rFonts w:ascii="Times New Roman" w:hAnsi="Times New Roman"/>
              </w:rPr>
              <w:t xml:space="preserve">-  Life-Coat - an even harder coating for a virtually unlimited lifetime </w:t>
            </w:r>
          </w:p>
          <w:p w:rsidR="004A6927" w:rsidRPr="00672659" w:rsidRDefault="004A6927" w:rsidP="004A6927">
            <w:pPr>
              <w:spacing w:before="0" w:after="0"/>
              <w:rPr>
                <w:rFonts w:ascii="Times New Roman" w:hAnsi="Times New Roman"/>
              </w:rPr>
            </w:pPr>
            <w:r w:rsidRPr="00672659">
              <w:rPr>
                <w:rFonts w:ascii="Times New Roman" w:hAnsi="Times New Roman"/>
              </w:rPr>
              <w:t>- Central wavelength (nm): 656,3 &amp; 500,7 &amp; 671,7</w:t>
            </w:r>
          </w:p>
          <w:p w:rsidR="004A6927" w:rsidRPr="00672659" w:rsidRDefault="004A6927" w:rsidP="004A6927">
            <w:pPr>
              <w:spacing w:before="0" w:after="0"/>
              <w:rPr>
                <w:rFonts w:ascii="Times New Roman" w:hAnsi="Times New Roman"/>
              </w:rPr>
            </w:pPr>
            <w:r w:rsidRPr="00672659">
              <w:rPr>
                <w:rFonts w:ascii="Times New Roman" w:hAnsi="Times New Roman"/>
              </w:rPr>
              <w:t>- Half-value width (nm): 3,5 &amp; 4</w:t>
            </w:r>
          </w:p>
          <w:p w:rsidR="004A6927" w:rsidRPr="00672659" w:rsidRDefault="004A6927" w:rsidP="004A6927">
            <w:pPr>
              <w:spacing w:before="0" w:after="0"/>
              <w:rPr>
                <w:rFonts w:ascii="Times New Roman" w:hAnsi="Times New Roman"/>
              </w:rPr>
            </w:pPr>
            <w:r w:rsidRPr="00672659">
              <w:rPr>
                <w:rFonts w:ascii="Times New Roman" w:hAnsi="Times New Roman"/>
              </w:rPr>
              <w:t>- Frame: 2"</w:t>
            </w:r>
          </w:p>
          <w:p w:rsidR="009E275E" w:rsidRPr="00672659" w:rsidRDefault="009E275E" w:rsidP="004A6927">
            <w:pPr>
              <w:spacing w:before="0" w:after="0"/>
              <w:rPr>
                <w:rFonts w:ascii="Times New Roman" w:hAnsi="Times New Roman"/>
                <w:b/>
              </w:rPr>
            </w:pPr>
          </w:p>
        </w:tc>
        <w:tc>
          <w:tcPr>
            <w:tcW w:w="4125" w:type="dxa"/>
            <w:vAlign w:val="center"/>
          </w:tcPr>
          <w:p w:rsidR="009E275E" w:rsidRPr="00EF5976" w:rsidRDefault="009E275E" w:rsidP="00B17CA7">
            <w:pPr>
              <w:jc w:val="center"/>
              <w:rPr>
                <w:rFonts w:ascii="Times New Roman" w:hAnsi="Times New Roman"/>
                <w:sz w:val="22"/>
              </w:rPr>
            </w:pPr>
          </w:p>
        </w:tc>
        <w:tc>
          <w:tcPr>
            <w:tcW w:w="2835" w:type="dxa"/>
          </w:tcPr>
          <w:p w:rsidR="009E275E" w:rsidRPr="00034B1D" w:rsidRDefault="009E275E" w:rsidP="00B17CA7">
            <w:pPr>
              <w:rPr>
                <w:rFonts w:ascii="Times New Roman" w:hAnsi="Times New Roman"/>
                <w:b/>
                <w:lang w:val="en-GB"/>
              </w:rPr>
            </w:pPr>
          </w:p>
        </w:tc>
        <w:tc>
          <w:tcPr>
            <w:tcW w:w="1984" w:type="dxa"/>
          </w:tcPr>
          <w:p w:rsidR="009E275E" w:rsidRPr="00034B1D" w:rsidRDefault="009E275E" w:rsidP="00B17CA7">
            <w:pPr>
              <w:tabs>
                <w:tab w:val="left" w:pos="729"/>
              </w:tabs>
              <w:jc w:val="center"/>
              <w:rPr>
                <w:rFonts w:ascii="Times New Roman" w:hAnsi="Times New Roman"/>
                <w:b/>
                <w:lang w:val="en-GB"/>
              </w:rPr>
            </w:pPr>
          </w:p>
        </w:tc>
      </w:tr>
      <w:tr w:rsidR="009E275E" w:rsidRPr="004A6927" w:rsidTr="00A77E5C">
        <w:trPr>
          <w:cantSplit/>
          <w:trHeight w:val="588"/>
        </w:trPr>
        <w:tc>
          <w:tcPr>
            <w:tcW w:w="1134" w:type="dxa"/>
            <w:vAlign w:val="center"/>
          </w:tcPr>
          <w:p w:rsidR="009E275E" w:rsidRPr="00AB0830" w:rsidRDefault="009E275E" w:rsidP="00B17CA7">
            <w:pPr>
              <w:jc w:val="center"/>
              <w:rPr>
                <w:rFonts w:ascii="Times New Roman" w:hAnsi="Times New Roman"/>
                <w:b/>
                <w:color w:val="FF0000"/>
                <w:lang w:val="en-GB"/>
              </w:rPr>
            </w:pPr>
          </w:p>
        </w:tc>
        <w:tc>
          <w:tcPr>
            <w:tcW w:w="4806" w:type="dxa"/>
            <w:vAlign w:val="center"/>
          </w:tcPr>
          <w:p w:rsidR="00672659" w:rsidRPr="00672659" w:rsidRDefault="00672659" w:rsidP="00672659">
            <w:pPr>
              <w:spacing w:before="0" w:after="0"/>
              <w:rPr>
                <w:rFonts w:ascii="Times New Roman" w:hAnsi="Times New Roman"/>
              </w:rPr>
            </w:pPr>
            <w:r w:rsidRPr="00672659">
              <w:rPr>
                <w:rFonts w:ascii="Times New Roman" w:hAnsi="Times New Roman"/>
              </w:rPr>
              <w:t>- Mount material: Aluminium</w:t>
            </w:r>
          </w:p>
          <w:p w:rsidR="00672659" w:rsidRPr="00672659" w:rsidRDefault="00672659" w:rsidP="00672659">
            <w:pPr>
              <w:spacing w:before="0" w:after="0"/>
              <w:rPr>
                <w:rFonts w:ascii="Times New Roman" w:hAnsi="Times New Roman"/>
              </w:rPr>
            </w:pPr>
            <w:r w:rsidRPr="00672659">
              <w:rPr>
                <w:rFonts w:ascii="Times New Roman" w:hAnsi="Times New Roman"/>
              </w:rPr>
              <w:t>- Connection (to the telescope): 2"</w:t>
            </w:r>
          </w:p>
          <w:p w:rsidR="00672659" w:rsidRPr="00672659" w:rsidRDefault="00672659" w:rsidP="00672659">
            <w:pPr>
              <w:spacing w:before="0" w:after="0"/>
              <w:rPr>
                <w:rFonts w:ascii="Times New Roman" w:hAnsi="Times New Roman"/>
              </w:rPr>
            </w:pPr>
            <w:r w:rsidRPr="00672659">
              <w:rPr>
                <w:rFonts w:ascii="Times New Roman" w:hAnsi="Times New Roman"/>
              </w:rPr>
              <w:t>- Appropriate for...f/10 - f/3.5</w:t>
            </w:r>
          </w:p>
          <w:p w:rsidR="00672659" w:rsidRPr="00672659" w:rsidRDefault="00672659" w:rsidP="00672659">
            <w:pPr>
              <w:spacing w:before="0" w:after="0"/>
              <w:rPr>
                <w:rFonts w:ascii="Times New Roman" w:hAnsi="Times New Roman"/>
              </w:rPr>
            </w:pPr>
            <w:r w:rsidRPr="00672659">
              <w:rPr>
                <w:rFonts w:ascii="Times New Roman" w:hAnsi="Times New Roman"/>
              </w:rPr>
              <w:t>- filter thickness (mm): 2</w:t>
            </w:r>
          </w:p>
          <w:p w:rsidR="00672659" w:rsidRPr="00672659" w:rsidRDefault="00672659" w:rsidP="00672659">
            <w:pPr>
              <w:spacing w:before="0" w:after="0"/>
              <w:rPr>
                <w:rFonts w:ascii="Times New Roman" w:hAnsi="Times New Roman"/>
              </w:rPr>
            </w:pPr>
            <w:r w:rsidRPr="00672659">
              <w:rPr>
                <w:rFonts w:ascii="Times New Roman" w:hAnsi="Times New Roman"/>
              </w:rPr>
              <w:t>- Type: Filters</w:t>
            </w:r>
          </w:p>
          <w:p w:rsidR="00672659" w:rsidRPr="00672659" w:rsidRDefault="00672659" w:rsidP="00672659">
            <w:pPr>
              <w:spacing w:before="0" w:after="0"/>
              <w:rPr>
                <w:rFonts w:ascii="Times New Roman" w:hAnsi="Times New Roman"/>
              </w:rPr>
            </w:pPr>
            <w:r w:rsidRPr="00672659">
              <w:rPr>
                <w:rFonts w:ascii="Times New Roman" w:hAnsi="Times New Roman"/>
              </w:rPr>
              <w:t>- Type of build: line filter</w:t>
            </w:r>
          </w:p>
          <w:p w:rsidR="00672659" w:rsidRDefault="00672659" w:rsidP="00672659">
            <w:pPr>
              <w:spacing w:before="0" w:after="0"/>
              <w:rPr>
                <w:rFonts w:ascii="Times New Roman" w:hAnsi="Times New Roman"/>
                <w:i/>
                <w:color w:val="FF0000"/>
              </w:rPr>
            </w:pPr>
            <w:r w:rsidRPr="00672659">
              <w:rPr>
                <w:rFonts w:ascii="Times New Roman" w:hAnsi="Times New Roman"/>
              </w:rPr>
              <w:t>- Series: Ultra-Narrowband</w:t>
            </w:r>
          </w:p>
          <w:p w:rsidR="00672659" w:rsidRPr="00672659" w:rsidRDefault="00672659" w:rsidP="00672659">
            <w:pPr>
              <w:spacing w:before="0" w:after="0"/>
              <w:rPr>
                <w:rFonts w:ascii="Times New Roman" w:hAnsi="Times New Roman"/>
                <w:i/>
                <w:color w:val="FF0000"/>
              </w:rPr>
            </w:pPr>
          </w:p>
          <w:p w:rsidR="004A6927" w:rsidRPr="00672659" w:rsidRDefault="004A6927" w:rsidP="00672659">
            <w:pPr>
              <w:pStyle w:val="ListParagraph"/>
              <w:numPr>
                <w:ilvl w:val="0"/>
                <w:numId w:val="42"/>
              </w:numPr>
              <w:spacing w:before="0" w:after="0"/>
              <w:ind w:left="288"/>
              <w:rPr>
                <w:rFonts w:ascii="Times New Roman" w:hAnsi="Times New Roman"/>
                <w:i/>
                <w:u w:val="single"/>
              </w:rPr>
            </w:pPr>
            <w:r w:rsidRPr="00672659">
              <w:rPr>
                <w:rFonts w:ascii="Times New Roman" w:hAnsi="Times New Roman"/>
                <w:i/>
                <w:u w:val="single"/>
              </w:rPr>
              <w:t>UV/IR blocking filter and the R-G-B filter set - the filters are optimized for modern CMOS cameras:</w:t>
            </w:r>
          </w:p>
          <w:p w:rsidR="004A6927" w:rsidRPr="004A6927" w:rsidRDefault="004A6927" w:rsidP="004A6927">
            <w:pPr>
              <w:spacing w:before="0" w:after="0"/>
              <w:rPr>
                <w:rFonts w:ascii="Times New Roman" w:hAnsi="Times New Roman"/>
                <w:b/>
              </w:rPr>
            </w:pP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Filter size 2" mounted - filter thickness 2 mm</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 xml:space="preserve">Low profile filter mount with only 6 mm height </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Set of luminance filter (UV/IR) and R-G-B filter set</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RGB (Red/Green/Blue) filter with high transmission for the respective color channel</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Luminance filter (UV/IR blocking) with 98% transmission over the entire visible spectrum</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 xml:space="preserve">Anti-reflective coating "Reflex-Blocker" - stray light and reflections are reduced to an unprecedented level </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Balanced RGB design allows images to be captured with equal exposure time per color channel</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Blackened edges with front side indicator (blackened outer edge towards telescope)</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Life-Coat - an even harder coating for a virtually unlimited lifetime</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Each filter is delivered in a stackable plastic packaging with imprint</w:t>
            </w:r>
          </w:p>
          <w:p w:rsidR="004A6927" w:rsidRPr="004A6927" w:rsidRDefault="004A6927" w:rsidP="004A6927">
            <w:pPr>
              <w:spacing w:before="0" w:after="0"/>
              <w:rPr>
                <w:rFonts w:ascii="Times New Roman" w:hAnsi="Times New Roman"/>
              </w:rPr>
            </w:pPr>
            <w:r>
              <w:rPr>
                <w:rFonts w:ascii="Times New Roman" w:hAnsi="Times New Roman"/>
              </w:rPr>
              <w:t xml:space="preserve">- </w:t>
            </w:r>
            <w:r w:rsidRPr="004A6927">
              <w:rPr>
                <w:rFonts w:ascii="Times New Roman" w:hAnsi="Times New Roman"/>
              </w:rPr>
              <w:t>Frame: 2"</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filter thickness (mm): 2</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Number (piece): 4</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Transmission: 98</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passband (nm): 400-510, 490-580, 595-690, 420-685</w:t>
            </w:r>
          </w:p>
          <w:p w:rsidR="004A6927"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Type of build: L-RGB Filters</w:t>
            </w:r>
          </w:p>
          <w:p w:rsidR="009E275E" w:rsidRPr="004A6927" w:rsidRDefault="004A6927" w:rsidP="004A6927">
            <w:pPr>
              <w:spacing w:before="0" w:after="0"/>
              <w:rPr>
                <w:rFonts w:ascii="Times New Roman" w:hAnsi="Times New Roman"/>
              </w:rPr>
            </w:pPr>
            <w:r w:rsidRPr="004A6927">
              <w:rPr>
                <w:rFonts w:ascii="Times New Roman" w:hAnsi="Times New Roman"/>
              </w:rPr>
              <w:t>-</w:t>
            </w:r>
            <w:r>
              <w:rPr>
                <w:rFonts w:ascii="Times New Roman" w:hAnsi="Times New Roman"/>
              </w:rPr>
              <w:t xml:space="preserve"> </w:t>
            </w:r>
            <w:r w:rsidRPr="004A6927">
              <w:rPr>
                <w:rFonts w:ascii="Times New Roman" w:hAnsi="Times New Roman"/>
              </w:rPr>
              <w:t>Series: L-RGB CMOS</w:t>
            </w:r>
          </w:p>
        </w:tc>
        <w:tc>
          <w:tcPr>
            <w:tcW w:w="4125" w:type="dxa"/>
            <w:vAlign w:val="center"/>
          </w:tcPr>
          <w:p w:rsidR="009E275E" w:rsidRPr="004A6927" w:rsidRDefault="009E275E" w:rsidP="00B17CA7">
            <w:pPr>
              <w:jc w:val="center"/>
              <w:rPr>
                <w:rFonts w:ascii="Times New Roman" w:hAnsi="Times New Roman"/>
              </w:rPr>
            </w:pPr>
          </w:p>
        </w:tc>
        <w:tc>
          <w:tcPr>
            <w:tcW w:w="2835" w:type="dxa"/>
          </w:tcPr>
          <w:p w:rsidR="009E275E" w:rsidRPr="004A6927" w:rsidRDefault="009E275E" w:rsidP="00B17CA7">
            <w:pPr>
              <w:rPr>
                <w:rFonts w:ascii="Times New Roman" w:hAnsi="Times New Roman"/>
                <w:lang w:val="en-GB"/>
              </w:rPr>
            </w:pPr>
          </w:p>
        </w:tc>
        <w:tc>
          <w:tcPr>
            <w:tcW w:w="1984" w:type="dxa"/>
          </w:tcPr>
          <w:p w:rsidR="009E275E" w:rsidRPr="004A6927" w:rsidRDefault="009E275E" w:rsidP="00B17CA7">
            <w:pPr>
              <w:tabs>
                <w:tab w:val="left" w:pos="729"/>
              </w:tabs>
              <w:jc w:val="center"/>
              <w:rPr>
                <w:rFonts w:ascii="Times New Roman" w:hAnsi="Times New Roman"/>
                <w:lang w:val="en-GB"/>
              </w:rPr>
            </w:pPr>
          </w:p>
        </w:tc>
      </w:tr>
      <w:tr w:rsidR="009E275E" w:rsidRPr="00034B1D" w:rsidTr="00A77E5C">
        <w:trPr>
          <w:cantSplit/>
          <w:trHeight w:val="588"/>
        </w:trPr>
        <w:tc>
          <w:tcPr>
            <w:tcW w:w="1134" w:type="dxa"/>
            <w:vAlign w:val="center"/>
          </w:tcPr>
          <w:p w:rsidR="009E275E" w:rsidRPr="00672659" w:rsidRDefault="00606265" w:rsidP="00B17CA7">
            <w:pPr>
              <w:jc w:val="center"/>
              <w:rPr>
                <w:rFonts w:ascii="Times New Roman" w:hAnsi="Times New Roman"/>
                <w:b/>
                <w:lang w:val="en-GB"/>
              </w:rPr>
            </w:pPr>
            <w:r w:rsidRPr="00672659">
              <w:rPr>
                <w:rFonts w:ascii="Times New Roman" w:hAnsi="Times New Roman"/>
                <w:b/>
                <w:lang w:val="en-GB"/>
              </w:rPr>
              <w:lastRenderedPageBreak/>
              <w:t>7</w:t>
            </w:r>
          </w:p>
        </w:tc>
        <w:tc>
          <w:tcPr>
            <w:tcW w:w="4806" w:type="dxa"/>
            <w:vAlign w:val="center"/>
          </w:tcPr>
          <w:p w:rsidR="00462293" w:rsidRPr="00672659" w:rsidRDefault="003636DD" w:rsidP="00462293">
            <w:pPr>
              <w:spacing w:before="0" w:after="0"/>
              <w:rPr>
                <w:rFonts w:ascii="Times New Roman" w:hAnsi="Times New Roman"/>
                <w:b/>
              </w:rPr>
            </w:pPr>
            <w:r w:rsidRPr="00672659">
              <w:rPr>
                <w:rFonts w:ascii="Times New Roman" w:hAnsi="Times New Roman"/>
                <w:b/>
              </w:rPr>
              <w:t>Telescope mount containing GoTo system</w:t>
            </w:r>
            <w:r w:rsidRPr="00672659">
              <w:rPr>
                <w:rFonts w:ascii="Times New Roman" w:hAnsi="Times New Roman"/>
              </w:rPr>
              <w:t xml:space="preserve">  </w:t>
            </w:r>
            <w:r w:rsidR="00462293" w:rsidRPr="00672659">
              <w:rPr>
                <w:rFonts w:ascii="Times New Roman" w:hAnsi="Times New Roman"/>
              </w:rPr>
              <w:t xml:space="preserve">with next characteristics – </w:t>
            </w:r>
            <w:r w:rsidR="00462293" w:rsidRPr="00672659">
              <w:rPr>
                <w:rFonts w:ascii="Times New Roman" w:hAnsi="Times New Roman"/>
                <w:b/>
              </w:rPr>
              <w:t>1 pc:</w:t>
            </w:r>
          </w:p>
          <w:p w:rsidR="00462293" w:rsidRPr="00672659" w:rsidRDefault="00462293" w:rsidP="00462293">
            <w:pPr>
              <w:spacing w:before="0" w:after="0"/>
              <w:rPr>
                <w:rFonts w:ascii="Times New Roman" w:hAnsi="Times New Roman"/>
                <w:b/>
                <w:color w:val="FF0000"/>
              </w:rPr>
            </w:pPr>
          </w:p>
          <w:p w:rsidR="00462293" w:rsidRPr="00672659" w:rsidRDefault="00462293" w:rsidP="00462293">
            <w:pPr>
              <w:spacing w:before="0" w:after="0"/>
              <w:rPr>
                <w:rFonts w:ascii="Times New Roman" w:hAnsi="Times New Roman"/>
              </w:rPr>
            </w:pPr>
            <w:r w:rsidRPr="00672659">
              <w:rPr>
                <w:rFonts w:ascii="Times New Roman" w:hAnsi="Times New Roman"/>
              </w:rPr>
              <w:t>- Versatile German Equatorial Mount</w:t>
            </w:r>
          </w:p>
          <w:p w:rsidR="00462293" w:rsidRPr="00672659" w:rsidRDefault="00462293" w:rsidP="00462293">
            <w:pPr>
              <w:spacing w:before="0" w:after="0"/>
              <w:rPr>
                <w:rFonts w:ascii="Times New Roman" w:hAnsi="Times New Roman"/>
              </w:rPr>
            </w:pPr>
            <w:r w:rsidRPr="00672659">
              <w:rPr>
                <w:rFonts w:ascii="Times New Roman" w:hAnsi="Times New Roman"/>
              </w:rPr>
              <w:t>- High-quality workmanship</w:t>
            </w:r>
          </w:p>
          <w:p w:rsidR="00462293" w:rsidRPr="00672659" w:rsidRDefault="00462293" w:rsidP="00462293">
            <w:pPr>
              <w:spacing w:before="0" w:after="0"/>
              <w:rPr>
                <w:rFonts w:ascii="Times New Roman" w:hAnsi="Times New Roman"/>
              </w:rPr>
            </w:pPr>
            <w:r w:rsidRPr="00672659">
              <w:rPr>
                <w:rFonts w:ascii="Times New Roman" w:hAnsi="Times New Roman"/>
              </w:rPr>
              <w:t>- payload 100 kg</w:t>
            </w:r>
          </w:p>
          <w:p w:rsidR="00462293" w:rsidRPr="00672659" w:rsidRDefault="00462293" w:rsidP="00462293">
            <w:pPr>
              <w:spacing w:before="0" w:after="0"/>
              <w:rPr>
                <w:rFonts w:ascii="Times New Roman" w:hAnsi="Times New Roman"/>
              </w:rPr>
            </w:pPr>
            <w:r w:rsidRPr="00672659">
              <w:rPr>
                <w:rFonts w:ascii="Times New Roman" w:hAnsi="Times New Roman"/>
              </w:rPr>
              <w:t>- 20" positioning accuracy, 1" tracking accuracy (at 15 min tracking time)</w:t>
            </w:r>
          </w:p>
          <w:p w:rsidR="00462293" w:rsidRPr="00672659" w:rsidRDefault="00462293" w:rsidP="00462293">
            <w:pPr>
              <w:spacing w:before="0" w:after="0"/>
              <w:rPr>
                <w:rFonts w:ascii="Times New Roman" w:hAnsi="Times New Roman"/>
              </w:rPr>
            </w:pPr>
            <w:r w:rsidRPr="00672659">
              <w:rPr>
                <w:rFonts w:ascii="Times New Roman" w:hAnsi="Times New Roman"/>
              </w:rPr>
              <w:t>- Absolute encoders determine the position even if one axis is shifted by hand</w:t>
            </w:r>
          </w:p>
          <w:p w:rsidR="009E275E" w:rsidRPr="00672659" w:rsidRDefault="00462293" w:rsidP="00462293">
            <w:pPr>
              <w:spacing w:before="0" w:after="0"/>
              <w:rPr>
                <w:rFonts w:ascii="Times New Roman" w:hAnsi="Times New Roman"/>
              </w:rPr>
            </w:pPr>
            <w:r w:rsidRPr="00672659">
              <w:rPr>
                <w:rFonts w:ascii="Times New Roman" w:hAnsi="Times New Roman"/>
              </w:rPr>
              <w:t>- 12°/sec positioning speed and satellite tracking</w:t>
            </w:r>
          </w:p>
          <w:p w:rsidR="00462293" w:rsidRPr="00672659" w:rsidRDefault="00462293" w:rsidP="00462293">
            <w:pPr>
              <w:spacing w:before="0" w:after="0"/>
              <w:rPr>
                <w:rFonts w:ascii="Times New Roman" w:hAnsi="Times New Roman"/>
              </w:rPr>
            </w:pPr>
          </w:p>
          <w:p w:rsidR="00462293" w:rsidRPr="00672659" w:rsidRDefault="00462293" w:rsidP="00791A8B">
            <w:pPr>
              <w:spacing w:before="0" w:after="0"/>
              <w:rPr>
                <w:rFonts w:ascii="Times New Roman" w:hAnsi="Times New Roman"/>
              </w:rPr>
            </w:pPr>
            <w:r w:rsidRPr="00672659">
              <w:rPr>
                <w:rFonts w:ascii="Times New Roman" w:hAnsi="Times New Roman"/>
              </w:rPr>
              <w:t>Standard configuration of all HPS Mounts</w:t>
            </w:r>
            <w:r w:rsidRPr="00672659">
              <w:rPr>
                <w:rFonts w:ascii="Times New Roman" w:hAnsi="Times New Roman"/>
              </w:rPr>
              <w:br/>
              <w:t xml:space="preserve">- 4-lines stand-slone keypad with metal housing and heated screen </w:t>
            </w:r>
            <w:r w:rsidRPr="00672659">
              <w:rPr>
                <w:rFonts w:ascii="Times New Roman" w:hAnsi="Times New Roman"/>
              </w:rPr>
              <w:br/>
              <w:t>- embedded computer controller with Linux managment system for complete remote use of the mount incl. all functions such as satellite tracking, moon feature and more</w:t>
            </w:r>
            <w:r w:rsidRPr="00672659">
              <w:rPr>
                <w:rFonts w:ascii="Times New Roman" w:hAnsi="Times New Roman"/>
              </w:rPr>
              <w:br/>
              <w:t>- Interface: RS232, Ethernet, Wi-Fi</w:t>
            </w:r>
            <w:r w:rsidRPr="00672659">
              <w:rPr>
                <w:rFonts w:ascii="Times New Roman" w:hAnsi="Times New Roman"/>
              </w:rPr>
              <w:br/>
              <w:t>- Connectors for: GPS, autoguider, keypad, mount, Aux and Remote Switch</w:t>
            </w:r>
            <w:r w:rsidRPr="00672659">
              <w:rPr>
                <w:rFonts w:ascii="Times New Roman" w:hAnsi="Times New Roman"/>
              </w:rPr>
              <w:br/>
              <w:t>- Latest QCI software (Version 2.x)</w:t>
            </w:r>
            <w:r w:rsidRPr="00672659">
              <w:rPr>
                <w:rFonts w:ascii="Times New Roman" w:hAnsi="Times New Roman"/>
              </w:rPr>
              <w:br/>
              <w:t xml:space="preserve"> Connection cables, counterweight bar</w:t>
            </w:r>
            <w:r w:rsidRPr="00672659">
              <w:rPr>
                <w:rFonts w:ascii="Times New Roman" w:hAnsi="Times New Roman"/>
              </w:rPr>
              <w:br/>
              <w:t>- PC software must be adequate for Virtual Keypad, Clock Sync Tool, Multi Mount, ASCOM driver or</w:t>
            </w:r>
            <w:r w:rsidR="004D30D7">
              <w:rPr>
                <w:rFonts w:ascii="Times New Roman" w:hAnsi="Times New Roman"/>
              </w:rPr>
              <w:t xml:space="preserve"> equivalent</w:t>
            </w:r>
          </w:p>
          <w:p w:rsidR="00942585" w:rsidRDefault="00942585" w:rsidP="00791A8B">
            <w:pPr>
              <w:spacing w:before="0" w:after="0"/>
              <w:rPr>
                <w:rFonts w:ascii="Times New Roman" w:hAnsi="Times New Roman"/>
                <w:sz w:val="16"/>
                <w:szCs w:val="16"/>
              </w:rPr>
            </w:pPr>
          </w:p>
          <w:p w:rsidR="00672659" w:rsidRPr="004D30D7" w:rsidRDefault="00672659" w:rsidP="00672659">
            <w:pPr>
              <w:spacing w:before="0" w:after="0"/>
              <w:rPr>
                <w:rFonts w:ascii="Times New Roman" w:hAnsi="Times New Roman"/>
                <w:i/>
                <w:u w:val="single"/>
              </w:rPr>
            </w:pPr>
            <w:r w:rsidRPr="004D30D7">
              <w:rPr>
                <w:rFonts w:ascii="Times New Roman" w:hAnsi="Times New Roman"/>
                <w:i/>
                <w:u w:val="single"/>
              </w:rPr>
              <w:t xml:space="preserve">5" Dovetail Clamping Plate  </w:t>
            </w:r>
          </w:p>
          <w:p w:rsidR="00672659" w:rsidRPr="00462293" w:rsidRDefault="00672659" w:rsidP="00672659">
            <w:pPr>
              <w:spacing w:before="0" w:after="0"/>
              <w:rPr>
                <w:rFonts w:ascii="Times New Roman" w:hAnsi="Times New Roman"/>
              </w:rPr>
            </w:pPr>
            <w:r w:rsidRPr="00462293">
              <w:rPr>
                <w:rFonts w:ascii="Times New Roman" w:hAnsi="Times New Roman"/>
              </w:rPr>
              <w:t xml:space="preserve">This plate </w:t>
            </w:r>
            <w:r>
              <w:rPr>
                <w:rFonts w:ascii="Times New Roman" w:hAnsi="Times New Roman"/>
              </w:rPr>
              <w:t>must be</w:t>
            </w:r>
            <w:r w:rsidRPr="00462293">
              <w:rPr>
                <w:rFonts w:ascii="Times New Roman" w:hAnsi="Times New Roman"/>
              </w:rPr>
              <w:t xml:space="preserve"> designed to handle very heavy instruments.</w:t>
            </w:r>
          </w:p>
          <w:p w:rsidR="00672659" w:rsidRDefault="00672659" w:rsidP="00672659">
            <w:pPr>
              <w:spacing w:before="0" w:after="0"/>
              <w:rPr>
                <w:rFonts w:ascii="Times New Roman" w:hAnsi="Times New Roman"/>
              </w:rPr>
            </w:pPr>
            <w:r>
              <w:rPr>
                <w:rFonts w:ascii="Times New Roman" w:hAnsi="Times New Roman"/>
              </w:rPr>
              <w:t xml:space="preserve">- </w:t>
            </w:r>
            <w:r w:rsidRPr="00462293">
              <w:rPr>
                <w:rFonts w:ascii="Times New Roman" w:hAnsi="Times New Roman"/>
              </w:rPr>
              <w:t>Needs a 5" slide bar  as counterpart</w:t>
            </w:r>
          </w:p>
          <w:p w:rsidR="00672659" w:rsidRPr="00462293" w:rsidRDefault="00672659" w:rsidP="00672659">
            <w:pPr>
              <w:spacing w:before="0" w:after="0"/>
              <w:rPr>
                <w:rFonts w:ascii="Times New Roman" w:hAnsi="Times New Roman"/>
              </w:rPr>
            </w:pPr>
            <w:r>
              <w:rPr>
                <w:rFonts w:ascii="Times New Roman" w:hAnsi="Times New Roman"/>
              </w:rPr>
              <w:t>-</w:t>
            </w:r>
            <w:r w:rsidRPr="00462293">
              <w:rPr>
                <w:rFonts w:ascii="Times New Roman" w:hAnsi="Times New Roman"/>
              </w:rPr>
              <w:t xml:space="preserve"> Made of CNC machined aluminum, black anodized, thus precise and durable</w:t>
            </w:r>
          </w:p>
          <w:p w:rsidR="00672659" w:rsidRDefault="00672659" w:rsidP="00672659">
            <w:pPr>
              <w:spacing w:before="0" w:after="0"/>
              <w:rPr>
                <w:rFonts w:ascii="Times New Roman" w:hAnsi="Times New Roman"/>
              </w:rPr>
            </w:pPr>
            <w:r>
              <w:rPr>
                <w:rFonts w:ascii="Times New Roman" w:hAnsi="Times New Roman"/>
              </w:rPr>
              <w:t xml:space="preserve">- </w:t>
            </w:r>
            <w:r w:rsidRPr="00462293">
              <w:rPr>
                <w:rFonts w:ascii="Times New Roman" w:hAnsi="Times New Roman"/>
              </w:rPr>
              <w:t>Three safety locking set screws (non-marring)</w:t>
            </w:r>
          </w:p>
          <w:p w:rsidR="00942585" w:rsidRPr="007E6894" w:rsidRDefault="00672659" w:rsidP="00791A8B">
            <w:pPr>
              <w:spacing w:before="0" w:after="0"/>
              <w:rPr>
                <w:rFonts w:ascii="Times New Roman" w:hAnsi="Times New Roman"/>
              </w:rPr>
            </w:pPr>
            <w:r>
              <w:rPr>
                <w:rFonts w:ascii="Times New Roman" w:hAnsi="Times New Roman"/>
              </w:rPr>
              <w:t xml:space="preserve">- </w:t>
            </w:r>
            <w:r w:rsidRPr="00204127">
              <w:rPr>
                <w:rFonts w:ascii="Times New Roman" w:hAnsi="Times New Roman"/>
              </w:rPr>
              <w:t>Diameter of the clamp:</w:t>
            </w:r>
            <w:r>
              <w:rPr>
                <w:rFonts w:ascii="Times New Roman" w:hAnsi="Times New Roman"/>
              </w:rPr>
              <w:t xml:space="preserve"> 450 mm</w:t>
            </w:r>
          </w:p>
        </w:tc>
        <w:tc>
          <w:tcPr>
            <w:tcW w:w="4125" w:type="dxa"/>
            <w:vAlign w:val="center"/>
          </w:tcPr>
          <w:p w:rsidR="009E275E" w:rsidRPr="00EF5976" w:rsidRDefault="009E275E" w:rsidP="00B17CA7">
            <w:pPr>
              <w:jc w:val="center"/>
              <w:rPr>
                <w:rFonts w:ascii="Times New Roman" w:hAnsi="Times New Roman"/>
                <w:sz w:val="22"/>
              </w:rPr>
            </w:pPr>
          </w:p>
        </w:tc>
        <w:tc>
          <w:tcPr>
            <w:tcW w:w="2835" w:type="dxa"/>
          </w:tcPr>
          <w:p w:rsidR="009E275E" w:rsidRPr="00034B1D" w:rsidRDefault="009E275E" w:rsidP="00B17CA7">
            <w:pPr>
              <w:rPr>
                <w:rFonts w:ascii="Times New Roman" w:hAnsi="Times New Roman"/>
                <w:b/>
                <w:lang w:val="en-GB"/>
              </w:rPr>
            </w:pPr>
          </w:p>
        </w:tc>
        <w:tc>
          <w:tcPr>
            <w:tcW w:w="1984" w:type="dxa"/>
          </w:tcPr>
          <w:p w:rsidR="009E275E" w:rsidRPr="00034B1D" w:rsidRDefault="009E275E" w:rsidP="00B17CA7">
            <w:pPr>
              <w:tabs>
                <w:tab w:val="left" w:pos="729"/>
              </w:tabs>
              <w:jc w:val="center"/>
              <w:rPr>
                <w:rFonts w:ascii="Times New Roman" w:hAnsi="Times New Roman"/>
                <w:b/>
                <w:lang w:val="en-GB"/>
              </w:rPr>
            </w:pPr>
          </w:p>
        </w:tc>
      </w:tr>
      <w:tr w:rsidR="00E26482" w:rsidRPr="00034B1D" w:rsidTr="004D30D7">
        <w:trPr>
          <w:cantSplit/>
          <w:trHeight w:val="4773"/>
        </w:trPr>
        <w:tc>
          <w:tcPr>
            <w:tcW w:w="1134" w:type="dxa"/>
            <w:vAlign w:val="center"/>
          </w:tcPr>
          <w:p w:rsidR="00E26482" w:rsidRPr="004D30D7" w:rsidRDefault="00E26482" w:rsidP="00B17CA7">
            <w:pPr>
              <w:jc w:val="center"/>
              <w:rPr>
                <w:rFonts w:ascii="Times New Roman" w:hAnsi="Times New Roman"/>
                <w:b/>
                <w:lang w:val="en-GB"/>
              </w:rPr>
            </w:pPr>
          </w:p>
          <w:p w:rsidR="00E26482" w:rsidRDefault="00E26482" w:rsidP="00B17CA7">
            <w:pPr>
              <w:jc w:val="center"/>
              <w:rPr>
                <w:rFonts w:ascii="Times New Roman" w:hAnsi="Times New Roman"/>
                <w:b/>
                <w:lang w:val="en-GB"/>
              </w:rPr>
            </w:pPr>
          </w:p>
          <w:p w:rsidR="00E26482" w:rsidRDefault="00E26482" w:rsidP="00B17CA7">
            <w:pPr>
              <w:jc w:val="center"/>
              <w:rPr>
                <w:rFonts w:ascii="Times New Roman" w:hAnsi="Times New Roman"/>
                <w:b/>
                <w:lang w:val="en-GB"/>
              </w:rPr>
            </w:pPr>
          </w:p>
          <w:p w:rsidR="00E26482" w:rsidRDefault="00E26482" w:rsidP="00B17CA7">
            <w:pPr>
              <w:jc w:val="center"/>
              <w:rPr>
                <w:rFonts w:ascii="Times New Roman" w:hAnsi="Times New Roman"/>
                <w:b/>
                <w:lang w:val="en-GB"/>
              </w:rPr>
            </w:pPr>
          </w:p>
          <w:p w:rsidR="00E26482" w:rsidRPr="00791A8B" w:rsidRDefault="00E26482" w:rsidP="00B17CA7">
            <w:pPr>
              <w:jc w:val="center"/>
              <w:rPr>
                <w:rFonts w:ascii="Times New Roman" w:hAnsi="Times New Roman"/>
                <w:b/>
                <w:color w:val="FF0000"/>
                <w:lang w:val="en-GB"/>
              </w:rPr>
            </w:pPr>
          </w:p>
        </w:tc>
        <w:tc>
          <w:tcPr>
            <w:tcW w:w="4806" w:type="dxa"/>
            <w:vAlign w:val="center"/>
          </w:tcPr>
          <w:p w:rsidR="00E26482" w:rsidRPr="004D30D7" w:rsidRDefault="00E26482" w:rsidP="00B17CA7">
            <w:pPr>
              <w:spacing w:before="0" w:after="0"/>
              <w:rPr>
                <w:rFonts w:ascii="Times New Roman" w:hAnsi="Times New Roman"/>
                <w:i/>
                <w:u w:val="single"/>
              </w:rPr>
            </w:pPr>
            <w:r w:rsidRPr="004D30D7">
              <w:rPr>
                <w:rFonts w:ascii="Times New Roman" w:hAnsi="Times New Roman"/>
                <w:i/>
                <w:u w:val="single"/>
              </w:rPr>
              <w:t xml:space="preserve">Stainless steel counterweight 20 kg  </w:t>
            </w:r>
          </w:p>
          <w:p w:rsidR="00E26482" w:rsidRPr="00204127" w:rsidRDefault="00E26482" w:rsidP="00204127">
            <w:pPr>
              <w:spacing w:before="0" w:after="0"/>
              <w:rPr>
                <w:rFonts w:ascii="Times New Roman" w:hAnsi="Times New Roman"/>
              </w:rPr>
            </w:pPr>
            <w:r>
              <w:rPr>
                <w:rFonts w:ascii="Times New Roman" w:hAnsi="Times New Roman"/>
              </w:rPr>
              <w:t>S</w:t>
            </w:r>
            <w:r w:rsidRPr="00204127">
              <w:rPr>
                <w:rFonts w:ascii="Times New Roman" w:hAnsi="Times New Roman"/>
              </w:rPr>
              <w:t>tainles</w:t>
            </w:r>
            <w:r>
              <w:rPr>
                <w:rFonts w:ascii="Times New Roman" w:hAnsi="Times New Roman"/>
              </w:rPr>
              <w:t>s steel counterweight for mount</w:t>
            </w:r>
          </w:p>
          <w:p w:rsidR="00E26482" w:rsidRPr="00204127" w:rsidRDefault="00E26482" w:rsidP="00204127">
            <w:pPr>
              <w:spacing w:before="0" w:after="0"/>
              <w:rPr>
                <w:rFonts w:ascii="Times New Roman" w:hAnsi="Times New Roman"/>
              </w:rPr>
            </w:pPr>
            <w:r>
              <w:rPr>
                <w:rFonts w:ascii="Times New Roman" w:hAnsi="Times New Roman"/>
              </w:rPr>
              <w:t xml:space="preserve">- weight: up to </w:t>
            </w:r>
            <w:r w:rsidRPr="00204127">
              <w:rPr>
                <w:rFonts w:ascii="Times New Roman" w:hAnsi="Times New Roman"/>
              </w:rPr>
              <w:t>20 kg</w:t>
            </w:r>
          </w:p>
          <w:p w:rsidR="00E26482" w:rsidRPr="00204127" w:rsidRDefault="00E26482" w:rsidP="00204127">
            <w:pPr>
              <w:spacing w:before="0" w:after="0"/>
              <w:rPr>
                <w:rFonts w:ascii="Times New Roman" w:hAnsi="Times New Roman"/>
              </w:rPr>
            </w:pPr>
            <w:r>
              <w:rPr>
                <w:rFonts w:ascii="Times New Roman" w:hAnsi="Times New Roman"/>
              </w:rPr>
              <w:t xml:space="preserve">- </w:t>
            </w:r>
            <w:r w:rsidRPr="00204127">
              <w:rPr>
                <w:rFonts w:ascii="Times New Roman" w:hAnsi="Times New Roman"/>
              </w:rPr>
              <w:t>bore</w:t>
            </w:r>
            <w:r>
              <w:rPr>
                <w:rFonts w:ascii="Times New Roman" w:hAnsi="Times New Roman"/>
              </w:rPr>
              <w:t xml:space="preserve">: </w:t>
            </w:r>
            <w:r w:rsidRPr="00204127">
              <w:rPr>
                <w:rFonts w:ascii="Times New Roman" w:hAnsi="Times New Roman"/>
              </w:rPr>
              <w:t>50 mm</w:t>
            </w:r>
          </w:p>
          <w:p w:rsidR="00E26482" w:rsidRPr="00204127" w:rsidRDefault="00E26482" w:rsidP="00204127">
            <w:pPr>
              <w:spacing w:before="0" w:after="0"/>
              <w:rPr>
                <w:rFonts w:ascii="Times New Roman" w:hAnsi="Times New Roman"/>
              </w:rPr>
            </w:pPr>
            <w:r>
              <w:rPr>
                <w:rFonts w:ascii="Times New Roman" w:hAnsi="Times New Roman"/>
              </w:rPr>
              <w:t xml:space="preserve">- material: </w:t>
            </w:r>
            <w:r w:rsidRPr="00204127">
              <w:rPr>
                <w:rFonts w:ascii="Times New Roman" w:hAnsi="Times New Roman"/>
              </w:rPr>
              <w:t>stainless steel</w:t>
            </w:r>
          </w:p>
          <w:p w:rsidR="00E26482" w:rsidRPr="00204127" w:rsidRDefault="00E26482" w:rsidP="00204127">
            <w:pPr>
              <w:spacing w:before="0" w:after="0"/>
              <w:rPr>
                <w:rFonts w:ascii="Times New Roman" w:hAnsi="Times New Roman"/>
              </w:rPr>
            </w:pPr>
            <w:r>
              <w:rPr>
                <w:rFonts w:ascii="Times New Roman" w:hAnsi="Times New Roman"/>
              </w:rPr>
              <w:t xml:space="preserve">- </w:t>
            </w:r>
            <w:r w:rsidRPr="00204127">
              <w:rPr>
                <w:rFonts w:ascii="Times New Roman" w:hAnsi="Times New Roman"/>
              </w:rPr>
              <w:t>Handle clamping for quick balancing of the weight</w:t>
            </w:r>
          </w:p>
          <w:p w:rsidR="00E26482" w:rsidRDefault="00E26482" w:rsidP="00204127">
            <w:pPr>
              <w:spacing w:before="0" w:after="0"/>
              <w:rPr>
                <w:rFonts w:ascii="Times New Roman" w:hAnsi="Times New Roman"/>
              </w:rPr>
            </w:pPr>
            <w:r>
              <w:rPr>
                <w:rFonts w:ascii="Times New Roman" w:hAnsi="Times New Roman"/>
              </w:rPr>
              <w:t xml:space="preserve">- </w:t>
            </w:r>
            <w:r w:rsidRPr="00204127">
              <w:rPr>
                <w:rFonts w:ascii="Times New Roman" w:hAnsi="Times New Roman"/>
              </w:rPr>
              <w:t>Final clamping by allen key</w:t>
            </w:r>
          </w:p>
          <w:p w:rsidR="00E26482" w:rsidRPr="00204127" w:rsidRDefault="00E26482" w:rsidP="00204127">
            <w:pPr>
              <w:spacing w:before="0" w:after="0"/>
              <w:rPr>
                <w:rFonts w:ascii="Times New Roman" w:hAnsi="Times New Roman"/>
              </w:rPr>
            </w:pPr>
          </w:p>
          <w:p w:rsidR="00E26482" w:rsidRPr="004D30D7" w:rsidRDefault="00E26482" w:rsidP="00B17CA7">
            <w:pPr>
              <w:spacing w:before="0" w:after="0"/>
              <w:rPr>
                <w:rFonts w:ascii="Times New Roman" w:hAnsi="Times New Roman"/>
                <w:i/>
                <w:u w:val="single"/>
              </w:rPr>
            </w:pPr>
            <w:r w:rsidRPr="004D30D7">
              <w:rPr>
                <w:rFonts w:ascii="Times New Roman" w:hAnsi="Times New Roman"/>
                <w:i/>
                <w:u w:val="single"/>
              </w:rPr>
              <w:t xml:space="preserve">High End Power Supply for the mounts </w:t>
            </w:r>
          </w:p>
          <w:p w:rsidR="00E26482" w:rsidRPr="00204127" w:rsidRDefault="00E26482" w:rsidP="00204127">
            <w:pPr>
              <w:spacing w:before="0" w:after="0"/>
              <w:rPr>
                <w:rFonts w:ascii="Times New Roman" w:hAnsi="Times New Roman"/>
              </w:rPr>
            </w:pPr>
            <w:r w:rsidRPr="00204127">
              <w:rPr>
                <w:rFonts w:ascii="Times New Roman" w:hAnsi="Times New Roman"/>
              </w:rPr>
              <w:t>Power:</w:t>
            </w:r>
            <w:r>
              <w:rPr>
                <w:rFonts w:ascii="Times New Roman" w:hAnsi="Times New Roman"/>
              </w:rPr>
              <w:t xml:space="preserve"> </w:t>
            </w:r>
            <w:r w:rsidRPr="00204127">
              <w:rPr>
                <w:rFonts w:ascii="Times New Roman" w:hAnsi="Times New Roman"/>
              </w:rPr>
              <w:t>240</w:t>
            </w:r>
            <w:r>
              <w:rPr>
                <w:rFonts w:ascii="Times New Roman" w:hAnsi="Times New Roman"/>
              </w:rPr>
              <w:t xml:space="preserve"> </w:t>
            </w:r>
            <w:r w:rsidRPr="00204127">
              <w:rPr>
                <w:rFonts w:ascii="Times New Roman" w:hAnsi="Times New Roman"/>
              </w:rPr>
              <w:t>V</w:t>
            </w:r>
          </w:p>
          <w:p w:rsidR="00E26482" w:rsidRPr="00204127" w:rsidRDefault="00E26482" w:rsidP="00204127">
            <w:pPr>
              <w:spacing w:before="0" w:after="0"/>
              <w:rPr>
                <w:rFonts w:ascii="Times New Roman" w:hAnsi="Times New Roman"/>
              </w:rPr>
            </w:pPr>
            <w:r w:rsidRPr="00204127">
              <w:rPr>
                <w:rFonts w:ascii="Times New Roman" w:hAnsi="Times New Roman"/>
              </w:rPr>
              <w:t>Output voltage:</w:t>
            </w:r>
            <w:r>
              <w:rPr>
                <w:rFonts w:ascii="Times New Roman" w:hAnsi="Times New Roman"/>
              </w:rPr>
              <w:t xml:space="preserve"> from </w:t>
            </w:r>
            <w:r w:rsidRPr="00204127">
              <w:rPr>
                <w:rFonts w:ascii="Times New Roman" w:hAnsi="Times New Roman"/>
              </w:rPr>
              <w:t>22 to 29 V</w:t>
            </w:r>
          </w:p>
          <w:p w:rsidR="00E26482" w:rsidRDefault="00E26482" w:rsidP="00204127">
            <w:pPr>
              <w:spacing w:before="0" w:after="0"/>
              <w:rPr>
                <w:rFonts w:ascii="Times New Roman" w:hAnsi="Times New Roman"/>
              </w:rPr>
            </w:pPr>
            <w:r w:rsidRPr="00204127">
              <w:rPr>
                <w:rFonts w:ascii="Times New Roman" w:hAnsi="Times New Roman"/>
              </w:rPr>
              <w:t>Output current:</w:t>
            </w:r>
            <w:r>
              <w:rPr>
                <w:rFonts w:ascii="Times New Roman" w:hAnsi="Times New Roman"/>
              </w:rPr>
              <w:t xml:space="preserve"> </w:t>
            </w:r>
            <w:r w:rsidRPr="00204127">
              <w:rPr>
                <w:rFonts w:ascii="Times New Roman" w:hAnsi="Times New Roman"/>
              </w:rPr>
              <w:t>10.5 A</w:t>
            </w:r>
          </w:p>
          <w:p w:rsidR="00E26482" w:rsidRPr="00204127" w:rsidRDefault="00E26482" w:rsidP="00204127">
            <w:pPr>
              <w:spacing w:before="0" w:after="0"/>
              <w:rPr>
                <w:rFonts w:ascii="Times New Roman" w:hAnsi="Times New Roman"/>
              </w:rPr>
            </w:pPr>
          </w:p>
          <w:p w:rsidR="00E26482" w:rsidRPr="004D30D7" w:rsidRDefault="00E26482" w:rsidP="00DE6C4D">
            <w:pPr>
              <w:spacing w:before="0" w:after="0"/>
              <w:rPr>
                <w:rFonts w:ascii="Times New Roman" w:hAnsi="Times New Roman"/>
                <w:i/>
                <w:u w:val="single"/>
              </w:rPr>
            </w:pPr>
            <w:r w:rsidRPr="004D30D7">
              <w:rPr>
                <w:rFonts w:ascii="Times New Roman" w:hAnsi="Times New Roman"/>
                <w:i/>
                <w:u w:val="single"/>
              </w:rPr>
              <w:t xml:space="preserve">Pier and Tripod Adapter </w:t>
            </w:r>
          </w:p>
          <w:p w:rsidR="00E26482" w:rsidRPr="00DE6C4D" w:rsidRDefault="00E26482" w:rsidP="00DE6C4D">
            <w:pPr>
              <w:spacing w:before="0" w:after="0"/>
              <w:rPr>
                <w:rFonts w:ascii="Times New Roman" w:hAnsi="Times New Roman"/>
              </w:rPr>
            </w:pPr>
            <w:r>
              <w:rPr>
                <w:rFonts w:ascii="Times New Roman" w:hAnsi="Times New Roman"/>
              </w:rPr>
              <w:t xml:space="preserve">- Steel column flange for </w:t>
            </w:r>
            <w:r w:rsidRPr="00DE6C4D">
              <w:rPr>
                <w:rFonts w:ascii="Times New Roman" w:hAnsi="Times New Roman"/>
              </w:rPr>
              <w:t>mount</w:t>
            </w:r>
          </w:p>
          <w:p w:rsidR="00E26482" w:rsidRDefault="00E26482" w:rsidP="00DE6C4D">
            <w:pPr>
              <w:spacing w:before="0" w:after="0"/>
              <w:rPr>
                <w:rFonts w:ascii="Times New Roman" w:hAnsi="Times New Roman"/>
              </w:rPr>
            </w:pPr>
            <w:r w:rsidRPr="00DE6C4D">
              <w:rPr>
                <w:rFonts w:ascii="Times New Roman" w:hAnsi="Times New Roman"/>
              </w:rPr>
              <w:t>- For connecting the mount to columns and tripods.</w:t>
            </w:r>
          </w:p>
          <w:p w:rsidR="00E26482" w:rsidRPr="00B17CA7" w:rsidRDefault="00E26482" w:rsidP="00DE6C4D">
            <w:pPr>
              <w:spacing w:before="0" w:after="0"/>
              <w:rPr>
                <w:rFonts w:ascii="Times New Roman" w:hAnsi="Times New Roman"/>
                <w:b/>
                <w:sz w:val="22"/>
              </w:rPr>
            </w:pPr>
          </w:p>
          <w:p w:rsidR="00E26482" w:rsidRPr="004D30D7" w:rsidRDefault="00E26482" w:rsidP="00DE6C4D">
            <w:pPr>
              <w:spacing w:before="0" w:after="0"/>
              <w:rPr>
                <w:rFonts w:ascii="Times New Roman" w:hAnsi="Times New Roman"/>
                <w:i/>
                <w:u w:val="single"/>
              </w:rPr>
            </w:pPr>
            <w:r w:rsidRPr="004D30D7">
              <w:rPr>
                <w:rFonts w:ascii="Times New Roman" w:hAnsi="Times New Roman"/>
                <w:i/>
                <w:u w:val="single"/>
              </w:rPr>
              <w:t>Transport box for forwarding shipment of  mount</w:t>
            </w:r>
          </w:p>
          <w:p w:rsidR="00E26482" w:rsidRPr="00462293" w:rsidRDefault="00E26482" w:rsidP="00DE6C4D">
            <w:pPr>
              <w:rPr>
                <w:rFonts w:ascii="Times New Roman" w:hAnsi="Times New Roman"/>
              </w:rPr>
            </w:pPr>
            <w:r>
              <w:rPr>
                <w:rFonts w:ascii="Times New Roman" w:hAnsi="Times New Roman"/>
              </w:rPr>
              <w:t>- mandatory if the mount</w:t>
            </w:r>
            <w:r w:rsidRPr="00DE6C4D">
              <w:rPr>
                <w:rFonts w:ascii="Times New Roman" w:hAnsi="Times New Roman"/>
              </w:rPr>
              <w:t xml:space="preserve"> is delivered by freight forwarding.</w:t>
            </w:r>
          </w:p>
        </w:tc>
        <w:tc>
          <w:tcPr>
            <w:tcW w:w="4125" w:type="dxa"/>
            <w:vAlign w:val="center"/>
          </w:tcPr>
          <w:p w:rsidR="00E26482" w:rsidRPr="00EF5976" w:rsidRDefault="00E26482" w:rsidP="00B17CA7">
            <w:pPr>
              <w:jc w:val="center"/>
              <w:rPr>
                <w:rFonts w:ascii="Times New Roman" w:hAnsi="Times New Roman"/>
                <w:sz w:val="22"/>
              </w:rPr>
            </w:pPr>
          </w:p>
        </w:tc>
        <w:tc>
          <w:tcPr>
            <w:tcW w:w="2835" w:type="dxa"/>
          </w:tcPr>
          <w:p w:rsidR="00E26482" w:rsidRPr="00034B1D" w:rsidRDefault="00E26482" w:rsidP="00B17CA7">
            <w:pPr>
              <w:rPr>
                <w:rFonts w:ascii="Times New Roman" w:hAnsi="Times New Roman"/>
                <w:b/>
                <w:lang w:val="en-GB"/>
              </w:rPr>
            </w:pPr>
          </w:p>
        </w:tc>
        <w:tc>
          <w:tcPr>
            <w:tcW w:w="1984" w:type="dxa"/>
          </w:tcPr>
          <w:p w:rsidR="00E26482" w:rsidRPr="00034B1D" w:rsidRDefault="00E26482" w:rsidP="00B17CA7">
            <w:pPr>
              <w:tabs>
                <w:tab w:val="left" w:pos="729"/>
              </w:tabs>
              <w:jc w:val="center"/>
              <w:rPr>
                <w:rFonts w:ascii="Times New Roman" w:hAnsi="Times New Roman"/>
                <w:b/>
                <w:lang w:val="en-GB"/>
              </w:rPr>
            </w:pPr>
          </w:p>
        </w:tc>
      </w:tr>
      <w:tr w:rsidR="00F85622" w:rsidRPr="00034B1D" w:rsidTr="00A77E5C">
        <w:trPr>
          <w:cantSplit/>
          <w:trHeight w:val="588"/>
        </w:trPr>
        <w:tc>
          <w:tcPr>
            <w:tcW w:w="1134" w:type="dxa"/>
            <w:vAlign w:val="center"/>
          </w:tcPr>
          <w:p w:rsidR="00F85622" w:rsidRPr="004D30D7" w:rsidRDefault="00E26482" w:rsidP="00B17CA7">
            <w:pPr>
              <w:jc w:val="center"/>
              <w:rPr>
                <w:rFonts w:ascii="Times New Roman" w:hAnsi="Times New Roman"/>
                <w:b/>
                <w:lang w:val="en-GB"/>
              </w:rPr>
            </w:pPr>
            <w:r w:rsidRPr="004D30D7">
              <w:rPr>
                <w:rFonts w:ascii="Times New Roman" w:hAnsi="Times New Roman"/>
                <w:b/>
                <w:lang w:val="en-GB"/>
              </w:rPr>
              <w:t>8</w:t>
            </w:r>
          </w:p>
        </w:tc>
        <w:tc>
          <w:tcPr>
            <w:tcW w:w="4806" w:type="dxa"/>
            <w:vAlign w:val="center"/>
          </w:tcPr>
          <w:p w:rsidR="00F85622" w:rsidRPr="004D30D7" w:rsidRDefault="00A9236A" w:rsidP="00F85622">
            <w:pPr>
              <w:spacing w:before="0" w:after="0"/>
              <w:rPr>
                <w:rFonts w:ascii="Times New Roman" w:hAnsi="Times New Roman"/>
              </w:rPr>
            </w:pPr>
            <w:r w:rsidRPr="004D30D7">
              <w:rPr>
                <w:rFonts w:ascii="Times New Roman" w:hAnsi="Times New Roman"/>
                <w:b/>
              </w:rPr>
              <w:t>16 inch - 20 inch f/8 Ritchey Chretien Astrograph</w:t>
            </w:r>
            <w:r w:rsidRPr="004D30D7">
              <w:rPr>
                <w:rFonts w:ascii="Times New Roman" w:hAnsi="Times New Roman"/>
              </w:rPr>
              <w:t xml:space="preserve"> - Carbon OTA</w:t>
            </w:r>
            <w:r w:rsidR="00F85622" w:rsidRPr="004D30D7">
              <w:rPr>
                <w:rFonts w:ascii="Times New Roman" w:hAnsi="Times New Roman"/>
                <w:b/>
              </w:rPr>
              <w:t xml:space="preserve"> - </w:t>
            </w:r>
            <w:r w:rsidR="00F85622" w:rsidRPr="004D30D7">
              <w:rPr>
                <w:rFonts w:ascii="Times New Roman" w:hAnsi="Times New Roman"/>
              </w:rPr>
              <w:t>with next characteristics</w:t>
            </w:r>
            <w:r w:rsidR="00F85622" w:rsidRPr="004D30D7">
              <w:rPr>
                <w:rFonts w:ascii="Times New Roman" w:hAnsi="Times New Roman"/>
                <w:b/>
              </w:rPr>
              <w:t xml:space="preserve"> – 1 pc:</w:t>
            </w:r>
          </w:p>
          <w:p w:rsidR="00F85622" w:rsidRPr="004D30D7" w:rsidRDefault="00F85622" w:rsidP="00F85622">
            <w:pPr>
              <w:spacing w:before="0" w:after="0"/>
              <w:rPr>
                <w:rFonts w:ascii="Times New Roman" w:hAnsi="Times New Roman"/>
                <w:b/>
              </w:rPr>
            </w:pPr>
          </w:p>
          <w:p w:rsidR="00F85622" w:rsidRPr="004D30D7" w:rsidRDefault="00F85622" w:rsidP="00F85622">
            <w:pPr>
              <w:spacing w:before="0" w:after="0"/>
              <w:rPr>
                <w:rFonts w:ascii="Times New Roman" w:hAnsi="Times New Roman"/>
              </w:rPr>
            </w:pPr>
            <w:r w:rsidRPr="004D30D7">
              <w:rPr>
                <w:rFonts w:ascii="Times New Roman" w:hAnsi="Times New Roman"/>
                <w:b/>
              </w:rPr>
              <w:t xml:space="preserve">- </w:t>
            </w:r>
            <w:r w:rsidRPr="004D30D7">
              <w:rPr>
                <w:rFonts w:ascii="Times New Roman" w:hAnsi="Times New Roman"/>
              </w:rPr>
              <w:t>Aperture</w:t>
            </w:r>
            <w:r w:rsidR="00DB7BD6" w:rsidRPr="004D30D7">
              <w:rPr>
                <w:rFonts w:ascii="Times New Roman" w:hAnsi="Times New Roman"/>
              </w:rPr>
              <w:t xml:space="preserve">: 16 inch  ( </w:t>
            </w:r>
            <w:r w:rsidRPr="004D30D7">
              <w:rPr>
                <w:rFonts w:ascii="Times New Roman" w:hAnsi="Times New Roman"/>
              </w:rPr>
              <w:t>406</w:t>
            </w:r>
            <w:r w:rsidR="00DB7BD6" w:rsidRPr="004D30D7">
              <w:rPr>
                <w:rFonts w:ascii="Times New Roman" w:hAnsi="Times New Roman"/>
              </w:rPr>
              <w:t xml:space="preserve"> mm )</w:t>
            </w:r>
            <w:r w:rsidR="00E26482" w:rsidRPr="004D30D7">
              <w:rPr>
                <w:rFonts w:ascii="Times New Roman" w:hAnsi="Times New Roman"/>
              </w:rPr>
              <w:t xml:space="preserve"> ; </w:t>
            </w:r>
          </w:p>
          <w:p w:rsidR="00F85622" w:rsidRPr="004D30D7" w:rsidRDefault="00F85622" w:rsidP="00F85622">
            <w:pPr>
              <w:spacing w:before="0" w:after="0"/>
              <w:rPr>
                <w:rFonts w:ascii="Times New Roman" w:hAnsi="Times New Roman"/>
              </w:rPr>
            </w:pPr>
            <w:r w:rsidRPr="004D30D7">
              <w:rPr>
                <w:rFonts w:ascii="Times New Roman" w:hAnsi="Times New Roman"/>
              </w:rPr>
              <w:t>- Focal length (mm)  3250</w:t>
            </w:r>
          </w:p>
          <w:p w:rsidR="00F85622" w:rsidRPr="004D30D7" w:rsidRDefault="00F85622" w:rsidP="00F85622">
            <w:pPr>
              <w:spacing w:before="0" w:after="0"/>
              <w:rPr>
                <w:rFonts w:ascii="Times New Roman" w:hAnsi="Times New Roman"/>
              </w:rPr>
            </w:pPr>
            <w:r w:rsidRPr="004D30D7">
              <w:rPr>
                <w:rFonts w:ascii="Times New Roman" w:hAnsi="Times New Roman"/>
              </w:rPr>
              <w:t>- Aperture ratio (f/)  8</w:t>
            </w:r>
          </w:p>
          <w:p w:rsidR="00F85622" w:rsidRPr="004D30D7" w:rsidRDefault="00F85622" w:rsidP="00F85622">
            <w:pPr>
              <w:spacing w:before="0" w:after="0"/>
              <w:rPr>
                <w:rFonts w:ascii="Times New Roman" w:hAnsi="Times New Roman"/>
              </w:rPr>
            </w:pPr>
            <w:r w:rsidRPr="004D30D7">
              <w:rPr>
                <w:rFonts w:ascii="Times New Roman" w:hAnsi="Times New Roman"/>
              </w:rPr>
              <w:t>- Resolving capacity 0,28</w:t>
            </w:r>
          </w:p>
          <w:p w:rsidR="00F85622" w:rsidRPr="004D30D7" w:rsidRDefault="00F85622" w:rsidP="00F85622">
            <w:pPr>
              <w:spacing w:before="0" w:after="0"/>
              <w:rPr>
                <w:rFonts w:ascii="Times New Roman" w:hAnsi="Times New Roman"/>
              </w:rPr>
            </w:pPr>
            <w:r w:rsidRPr="004D30D7">
              <w:rPr>
                <w:rFonts w:ascii="Times New Roman" w:hAnsi="Times New Roman"/>
              </w:rPr>
              <w:t>- Limit value (mag)  15,5</w:t>
            </w:r>
          </w:p>
          <w:p w:rsidR="00F85622" w:rsidRPr="004D30D7" w:rsidRDefault="00F85622" w:rsidP="00F85622">
            <w:pPr>
              <w:spacing w:before="0" w:after="0"/>
              <w:rPr>
                <w:rFonts w:ascii="Times New Roman" w:hAnsi="Times New Roman"/>
              </w:rPr>
            </w:pPr>
          </w:p>
          <w:p w:rsidR="00F85622" w:rsidRPr="004D30D7" w:rsidRDefault="00F85622" w:rsidP="00F85622">
            <w:pPr>
              <w:spacing w:before="0" w:after="0"/>
              <w:rPr>
                <w:rFonts w:ascii="Times New Roman" w:hAnsi="Times New Roman"/>
              </w:rPr>
            </w:pPr>
            <w:r w:rsidRPr="004D30D7">
              <w:rPr>
                <w:rFonts w:ascii="Times New Roman" w:hAnsi="Times New Roman"/>
              </w:rPr>
              <w:t>Main mirror´s construction: hyperbolic</w:t>
            </w:r>
          </w:p>
          <w:p w:rsidR="00F85622" w:rsidRPr="004D30D7" w:rsidRDefault="00F85622" w:rsidP="00F85622">
            <w:pPr>
              <w:spacing w:before="0" w:after="0"/>
              <w:rPr>
                <w:rFonts w:ascii="Times New Roman" w:hAnsi="Times New Roman"/>
              </w:rPr>
            </w:pPr>
            <w:r w:rsidRPr="004D30D7">
              <w:rPr>
                <w:rFonts w:ascii="Times New Roman" w:hAnsi="Times New Roman"/>
              </w:rPr>
              <w:t>- Secondary mirror material: Quartz</w:t>
            </w:r>
          </w:p>
          <w:p w:rsidR="00F85622" w:rsidRPr="004D30D7" w:rsidRDefault="00F85622" w:rsidP="00F85622">
            <w:pPr>
              <w:spacing w:before="0" w:after="0"/>
              <w:rPr>
                <w:rFonts w:ascii="Times New Roman" w:hAnsi="Times New Roman"/>
              </w:rPr>
            </w:pPr>
            <w:r w:rsidRPr="004D30D7">
              <w:rPr>
                <w:rFonts w:ascii="Times New Roman" w:hAnsi="Times New Roman"/>
              </w:rPr>
              <w:t>- Primary mirror – Material: Quartz</w:t>
            </w:r>
          </w:p>
          <w:p w:rsidR="00F85622" w:rsidRPr="004D30D7" w:rsidRDefault="00F85622" w:rsidP="00F85622">
            <w:pPr>
              <w:spacing w:before="0" w:after="0"/>
              <w:rPr>
                <w:rFonts w:ascii="Times New Roman" w:hAnsi="Times New Roman"/>
              </w:rPr>
            </w:pPr>
            <w:r w:rsidRPr="004D30D7">
              <w:rPr>
                <w:rFonts w:ascii="Times New Roman" w:hAnsi="Times New Roman"/>
              </w:rPr>
              <w:t>- Secondary mirror diameter (mm): 190</w:t>
            </w:r>
          </w:p>
          <w:p w:rsidR="00F85622" w:rsidRPr="004D30D7" w:rsidRDefault="00F85622" w:rsidP="00F85622">
            <w:pPr>
              <w:spacing w:before="0" w:after="0"/>
              <w:rPr>
                <w:rFonts w:ascii="Times New Roman" w:hAnsi="Times New Roman"/>
              </w:rPr>
            </w:pPr>
            <w:r w:rsidRPr="004D30D7">
              <w:rPr>
                <w:rFonts w:ascii="Times New Roman" w:hAnsi="Times New Roman"/>
              </w:rPr>
              <w:t>- Reflectivity: 94%</w:t>
            </w:r>
          </w:p>
          <w:p w:rsidR="00F85622" w:rsidRPr="004D30D7" w:rsidRDefault="00F85622" w:rsidP="00F85622">
            <w:pPr>
              <w:spacing w:before="0" w:after="0"/>
              <w:rPr>
                <w:rFonts w:ascii="Times New Roman" w:hAnsi="Times New Roman"/>
                <w:b/>
              </w:rPr>
            </w:pPr>
            <w:r w:rsidRPr="004D30D7">
              <w:rPr>
                <w:rFonts w:ascii="Times New Roman" w:hAnsi="Times New Roman"/>
              </w:rPr>
              <w:t>- 6" Losmandy-style mounting plate</w:t>
            </w:r>
          </w:p>
        </w:tc>
        <w:tc>
          <w:tcPr>
            <w:tcW w:w="4125" w:type="dxa"/>
            <w:vAlign w:val="center"/>
          </w:tcPr>
          <w:p w:rsidR="00F85622" w:rsidRPr="00EF5976" w:rsidRDefault="00F85622" w:rsidP="00B17CA7">
            <w:pPr>
              <w:jc w:val="center"/>
              <w:rPr>
                <w:rFonts w:ascii="Times New Roman" w:hAnsi="Times New Roman"/>
                <w:sz w:val="22"/>
              </w:rPr>
            </w:pPr>
          </w:p>
        </w:tc>
        <w:tc>
          <w:tcPr>
            <w:tcW w:w="2835" w:type="dxa"/>
          </w:tcPr>
          <w:p w:rsidR="00F85622" w:rsidRPr="00034B1D" w:rsidRDefault="00F85622" w:rsidP="00B17CA7">
            <w:pPr>
              <w:rPr>
                <w:rFonts w:ascii="Times New Roman" w:hAnsi="Times New Roman"/>
                <w:b/>
                <w:lang w:val="en-GB"/>
              </w:rPr>
            </w:pPr>
          </w:p>
        </w:tc>
        <w:tc>
          <w:tcPr>
            <w:tcW w:w="1984" w:type="dxa"/>
          </w:tcPr>
          <w:p w:rsidR="00F85622" w:rsidRPr="00034B1D" w:rsidRDefault="00F85622" w:rsidP="00B17CA7">
            <w:pPr>
              <w:tabs>
                <w:tab w:val="left" w:pos="729"/>
              </w:tabs>
              <w:jc w:val="center"/>
              <w:rPr>
                <w:rFonts w:ascii="Times New Roman" w:hAnsi="Times New Roman"/>
                <w:b/>
                <w:lang w:val="en-GB"/>
              </w:rPr>
            </w:pPr>
          </w:p>
        </w:tc>
      </w:tr>
      <w:tr w:rsidR="002C3EAB" w:rsidRPr="000726B9" w:rsidTr="00A77E5C">
        <w:trPr>
          <w:cantSplit/>
        </w:trPr>
        <w:tc>
          <w:tcPr>
            <w:tcW w:w="1134" w:type="dxa"/>
          </w:tcPr>
          <w:p w:rsidR="002C3EAB" w:rsidRPr="000726B9" w:rsidRDefault="002C3EAB" w:rsidP="002C3EAB">
            <w:pPr>
              <w:rPr>
                <w:rFonts w:ascii="Times New Roman" w:hAnsi="Times New Roman"/>
                <w:b/>
                <w:highlight w:val="green"/>
                <w:lang w:val="en-GB"/>
              </w:rPr>
            </w:pPr>
          </w:p>
        </w:tc>
        <w:tc>
          <w:tcPr>
            <w:tcW w:w="4806" w:type="dxa"/>
            <w:vAlign w:val="center"/>
          </w:tcPr>
          <w:p w:rsidR="002C3EAB" w:rsidRPr="00FD0008" w:rsidRDefault="009E275E" w:rsidP="00B17CA7">
            <w:pPr>
              <w:spacing w:before="0" w:after="0"/>
              <w:jc w:val="both"/>
              <w:rPr>
                <w:rFonts w:ascii="Times New Roman" w:hAnsi="Times New Roman"/>
                <w:lang w:val="en-GB"/>
              </w:rPr>
            </w:pPr>
            <w:r w:rsidRPr="00FD0008">
              <w:rPr>
                <w:rFonts w:ascii="Times New Roman" w:hAnsi="Times New Roman"/>
              </w:rPr>
              <w:t xml:space="preserve">Delivery place must be </w:t>
            </w:r>
            <w:r>
              <w:rPr>
                <w:rFonts w:ascii="Times New Roman" w:hAnsi="Times New Roman"/>
              </w:rPr>
              <w:t>Trg Dositeja Obradovića</w:t>
            </w:r>
            <w:r w:rsidRPr="00FD0008">
              <w:rPr>
                <w:rFonts w:ascii="Times New Roman" w:hAnsi="Times New Roman"/>
              </w:rPr>
              <w:t xml:space="preserve"> no. </w:t>
            </w:r>
            <w:r>
              <w:rPr>
                <w:rFonts w:ascii="Times New Roman" w:hAnsi="Times New Roman"/>
              </w:rPr>
              <w:t>3</w:t>
            </w:r>
            <w:r w:rsidRPr="00FD0008">
              <w:rPr>
                <w:rFonts w:ascii="Times New Roman" w:hAnsi="Times New Roman"/>
              </w:rPr>
              <w:t xml:space="preserve">, </w:t>
            </w:r>
            <w:r>
              <w:rPr>
                <w:rFonts w:ascii="Times New Roman" w:hAnsi="Times New Roman"/>
              </w:rPr>
              <w:t>21000 Novi Sad</w:t>
            </w:r>
          </w:p>
        </w:tc>
        <w:tc>
          <w:tcPr>
            <w:tcW w:w="4125" w:type="dxa"/>
          </w:tcPr>
          <w:p w:rsidR="002C3EAB" w:rsidRPr="002B0798" w:rsidRDefault="002C3EAB" w:rsidP="002C3EAB">
            <w:pPr>
              <w:rPr>
                <w:rFonts w:ascii="Times New Roman" w:hAnsi="Times New Roman"/>
                <w:lang w:val="en-GB"/>
              </w:rPr>
            </w:pP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rPr>
                <w:rFonts w:ascii="Times New Roman" w:hAnsi="Times New Roman"/>
                <w:b/>
                <w:lang w:val="en-GB"/>
              </w:rPr>
            </w:pPr>
          </w:p>
        </w:tc>
      </w:tr>
      <w:tr w:rsidR="002C3EAB" w:rsidRPr="000726B9" w:rsidTr="00A77E5C">
        <w:trPr>
          <w:cantSplit/>
        </w:trPr>
        <w:tc>
          <w:tcPr>
            <w:tcW w:w="1134" w:type="dxa"/>
          </w:tcPr>
          <w:p w:rsidR="002C3EAB" w:rsidRPr="000726B9" w:rsidRDefault="002C3EAB" w:rsidP="002C3EAB">
            <w:pPr>
              <w:rPr>
                <w:rFonts w:ascii="Times New Roman" w:hAnsi="Times New Roman"/>
                <w:b/>
                <w:highlight w:val="green"/>
                <w:lang w:val="en-GB"/>
              </w:rPr>
            </w:pPr>
          </w:p>
        </w:tc>
        <w:tc>
          <w:tcPr>
            <w:tcW w:w="4806" w:type="dxa"/>
            <w:vAlign w:val="center"/>
          </w:tcPr>
          <w:p w:rsidR="002C3EAB" w:rsidRPr="00FD0008" w:rsidRDefault="002C3EAB" w:rsidP="002C3EAB">
            <w:pPr>
              <w:spacing w:before="0" w:after="0"/>
              <w:jc w:val="both"/>
              <w:rPr>
                <w:rFonts w:ascii="Times New Roman" w:hAnsi="Times New Roman"/>
                <w:b/>
                <w:lang w:val="en-GB"/>
              </w:rPr>
            </w:pPr>
            <w:r w:rsidRPr="00FD0008">
              <w:rPr>
                <w:rFonts w:ascii="Times New Roman" w:hAnsi="Times New Roman"/>
              </w:rPr>
              <w:t>Warranty period must be min. 2 (two) years from the date of provisional acceptance</w:t>
            </w:r>
          </w:p>
        </w:tc>
        <w:tc>
          <w:tcPr>
            <w:tcW w:w="4125" w:type="dxa"/>
          </w:tcPr>
          <w:p w:rsidR="002C3EAB" w:rsidRPr="002B0798" w:rsidRDefault="002C3EAB" w:rsidP="002C3EAB">
            <w:pPr>
              <w:rPr>
                <w:rFonts w:ascii="Times New Roman" w:hAnsi="Times New Roman"/>
                <w:b/>
                <w:lang w:val="en-GB"/>
              </w:rPr>
            </w:pPr>
          </w:p>
        </w:tc>
        <w:tc>
          <w:tcPr>
            <w:tcW w:w="2835" w:type="dxa"/>
          </w:tcPr>
          <w:p w:rsidR="002C3EAB" w:rsidRPr="002B0798" w:rsidRDefault="002C3EAB" w:rsidP="002C3EAB">
            <w:pPr>
              <w:rPr>
                <w:rFonts w:ascii="Times New Roman" w:hAnsi="Times New Roman"/>
                <w:b/>
                <w:lang w:val="en-GB"/>
              </w:rPr>
            </w:pPr>
          </w:p>
        </w:tc>
        <w:tc>
          <w:tcPr>
            <w:tcW w:w="1984" w:type="dxa"/>
          </w:tcPr>
          <w:p w:rsidR="002C3EAB" w:rsidRPr="002B0798" w:rsidRDefault="002C3EAB" w:rsidP="002C3EAB">
            <w:pPr>
              <w:tabs>
                <w:tab w:val="left" w:pos="729"/>
              </w:tabs>
              <w:jc w:val="center"/>
              <w:rPr>
                <w:rFonts w:ascii="Times New Roman" w:hAnsi="Times New Roman"/>
                <w:b/>
                <w:lang w:val="en-GB"/>
              </w:rPr>
            </w:pPr>
          </w:p>
        </w:tc>
      </w:tr>
    </w:tbl>
    <w:p w:rsidR="004950E9" w:rsidRDefault="004950E9" w:rsidP="002C3EAB">
      <w:pPr>
        <w:spacing w:before="0"/>
        <w:ind w:left="567" w:hanging="567"/>
        <w:rPr>
          <w:lang w:val="en-GB"/>
        </w:rPr>
      </w:pPr>
    </w:p>
    <w:sectPr w:rsidR="004950E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397" w:rsidRDefault="00596397">
      <w:r>
        <w:separator/>
      </w:r>
    </w:p>
  </w:endnote>
  <w:endnote w:type="continuationSeparator" w:id="0">
    <w:p w:rsidR="00596397" w:rsidRDefault="0059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18A" w:rsidRPr="00C4214C" w:rsidRDefault="008C27D2"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w:t>
    </w:r>
    <w:r w:rsidRPr="00672C5B">
      <w:rPr>
        <w:rFonts w:ascii="Times New Roman" w:hAnsi="Times New Roman"/>
        <w:b/>
        <w:sz w:val="18"/>
        <w:lang w:val="en-GB"/>
      </w:rPr>
      <w:t xml:space="preserve"> 2021</w:t>
    </w:r>
    <w:r w:rsidR="0012218A" w:rsidRPr="00C4214C">
      <w:rPr>
        <w:rFonts w:ascii="Times New Roman" w:hAnsi="Times New Roman"/>
        <w:sz w:val="18"/>
        <w:szCs w:val="18"/>
        <w:lang w:val="en-GB"/>
      </w:rPr>
      <w:tab/>
      <w:t xml:space="preserve">Page </w:t>
    </w:r>
    <w:r w:rsidR="00CA63A5"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PAGE </w:instrText>
    </w:r>
    <w:r w:rsidR="00CA63A5" w:rsidRPr="00C4214C">
      <w:rPr>
        <w:rFonts w:ascii="Times New Roman" w:hAnsi="Times New Roman"/>
        <w:sz w:val="18"/>
        <w:szCs w:val="18"/>
      </w:rPr>
      <w:fldChar w:fldCharType="separate"/>
    </w:r>
    <w:r w:rsidR="007E6894">
      <w:rPr>
        <w:rFonts w:ascii="Times New Roman" w:hAnsi="Times New Roman"/>
        <w:noProof/>
        <w:sz w:val="18"/>
        <w:szCs w:val="18"/>
        <w:lang w:val="en-GB"/>
      </w:rPr>
      <w:t>14</w:t>
    </w:r>
    <w:r w:rsidR="00CA63A5" w:rsidRPr="00C4214C">
      <w:rPr>
        <w:rFonts w:ascii="Times New Roman" w:hAnsi="Times New Roman"/>
        <w:sz w:val="18"/>
        <w:szCs w:val="18"/>
      </w:rPr>
      <w:fldChar w:fldCharType="end"/>
    </w:r>
    <w:r w:rsidR="0012218A" w:rsidRPr="00C4214C">
      <w:rPr>
        <w:rFonts w:ascii="Times New Roman" w:hAnsi="Times New Roman"/>
        <w:sz w:val="18"/>
        <w:szCs w:val="18"/>
        <w:lang w:val="en-GB"/>
      </w:rPr>
      <w:t xml:space="preserve"> of </w:t>
    </w:r>
    <w:r w:rsidR="00CA63A5"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NUMPAGES </w:instrText>
    </w:r>
    <w:r w:rsidR="00CA63A5" w:rsidRPr="00C4214C">
      <w:rPr>
        <w:rFonts w:ascii="Times New Roman" w:hAnsi="Times New Roman"/>
        <w:sz w:val="18"/>
        <w:szCs w:val="18"/>
      </w:rPr>
      <w:fldChar w:fldCharType="separate"/>
    </w:r>
    <w:r w:rsidR="007E6894">
      <w:rPr>
        <w:rFonts w:ascii="Times New Roman" w:hAnsi="Times New Roman"/>
        <w:noProof/>
        <w:sz w:val="18"/>
        <w:szCs w:val="18"/>
        <w:lang w:val="en-GB"/>
      </w:rPr>
      <w:t>14</w:t>
    </w:r>
    <w:r w:rsidR="00CA63A5" w:rsidRPr="00C4214C">
      <w:rPr>
        <w:rFonts w:ascii="Times New Roman" w:hAnsi="Times New Roman"/>
        <w:sz w:val="18"/>
        <w:szCs w:val="18"/>
      </w:rPr>
      <w:fldChar w:fldCharType="end"/>
    </w:r>
  </w:p>
  <w:p w:rsidR="0012218A" w:rsidRPr="00C4214C" w:rsidRDefault="00CA63A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E46BB0">
      <w:rPr>
        <w:rFonts w:ascii="Times New Roman" w:hAnsi="Times New Roman"/>
        <w:noProof/>
        <w:sz w:val="18"/>
        <w:szCs w:val="18"/>
        <w:lang w:val="en-GB"/>
      </w:rPr>
      <w:t>c4f_annexiitechspeciiitechoffer_en-1.docx</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18A" w:rsidRPr="00C4214C" w:rsidRDefault="008C27D2"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Pr="00672C5B">
      <w:rPr>
        <w:rFonts w:ascii="Times New Roman" w:hAnsi="Times New Roman"/>
        <w:b/>
        <w:sz w:val="18"/>
        <w:lang w:val="en-GB"/>
      </w:rPr>
      <w:t xml:space="preserve"> 2021</w:t>
    </w:r>
    <w:r w:rsidR="0012218A" w:rsidRPr="009F1BCE">
      <w:rPr>
        <w:rFonts w:ascii="Times New Roman" w:hAnsi="Times New Roman"/>
        <w:sz w:val="18"/>
        <w:szCs w:val="18"/>
        <w:lang w:val="en-GB"/>
      </w:rPr>
      <w:tab/>
      <w:t xml:space="preserve">Page </w:t>
    </w:r>
    <w:r w:rsidR="00CA63A5"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PAGE </w:instrText>
    </w:r>
    <w:r w:rsidR="00CA63A5" w:rsidRPr="00C4214C">
      <w:rPr>
        <w:rFonts w:ascii="Times New Roman" w:hAnsi="Times New Roman"/>
        <w:sz w:val="18"/>
        <w:szCs w:val="18"/>
      </w:rPr>
      <w:fldChar w:fldCharType="separate"/>
    </w:r>
    <w:r w:rsidR="007E6894">
      <w:rPr>
        <w:rFonts w:ascii="Times New Roman" w:hAnsi="Times New Roman"/>
        <w:noProof/>
        <w:sz w:val="18"/>
        <w:szCs w:val="18"/>
        <w:lang w:val="en-GB"/>
      </w:rPr>
      <w:t>1</w:t>
    </w:r>
    <w:r w:rsidR="00CA63A5" w:rsidRPr="00C4214C">
      <w:rPr>
        <w:rFonts w:ascii="Times New Roman" w:hAnsi="Times New Roman"/>
        <w:sz w:val="18"/>
        <w:szCs w:val="18"/>
      </w:rPr>
      <w:fldChar w:fldCharType="end"/>
    </w:r>
    <w:r w:rsidR="0012218A" w:rsidRPr="00C4214C">
      <w:rPr>
        <w:rFonts w:ascii="Times New Roman" w:hAnsi="Times New Roman"/>
        <w:sz w:val="18"/>
        <w:szCs w:val="18"/>
        <w:lang w:val="en-GB"/>
      </w:rPr>
      <w:t xml:space="preserve"> of </w:t>
    </w:r>
    <w:r w:rsidR="00CA63A5"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NUMPAGES </w:instrText>
    </w:r>
    <w:r w:rsidR="00CA63A5" w:rsidRPr="00C4214C">
      <w:rPr>
        <w:rFonts w:ascii="Times New Roman" w:hAnsi="Times New Roman"/>
        <w:sz w:val="18"/>
        <w:szCs w:val="18"/>
      </w:rPr>
      <w:fldChar w:fldCharType="separate"/>
    </w:r>
    <w:r w:rsidR="007E6894">
      <w:rPr>
        <w:rFonts w:ascii="Times New Roman" w:hAnsi="Times New Roman"/>
        <w:noProof/>
        <w:sz w:val="18"/>
        <w:szCs w:val="18"/>
        <w:lang w:val="en-GB"/>
      </w:rPr>
      <w:t>14</w:t>
    </w:r>
    <w:r w:rsidR="00CA63A5" w:rsidRPr="00C4214C">
      <w:rPr>
        <w:rFonts w:ascii="Times New Roman" w:hAnsi="Times New Roman"/>
        <w:sz w:val="18"/>
        <w:szCs w:val="18"/>
      </w:rPr>
      <w:fldChar w:fldCharType="end"/>
    </w:r>
  </w:p>
  <w:p w:rsidR="0012218A" w:rsidRPr="009F1BCE" w:rsidRDefault="00CA63A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C27D2"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E46BB0">
      <w:rPr>
        <w:rFonts w:ascii="Times New Roman" w:hAnsi="Times New Roman"/>
        <w:noProof/>
        <w:sz w:val="18"/>
        <w:szCs w:val="18"/>
        <w:lang w:val="en-GB"/>
      </w:rPr>
      <w:t>c4f_annexiitechspeciiitechoffer_en-1.docx</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397" w:rsidRDefault="00596397">
      <w:r>
        <w:separator/>
      </w:r>
    </w:p>
  </w:footnote>
  <w:footnote w:type="continuationSeparator" w:id="0">
    <w:p w:rsidR="00596397" w:rsidRDefault="005963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18A" w:rsidRDefault="008C27D2" w:rsidP="002C3EAB">
    <w:pPr>
      <w:pStyle w:val="Header"/>
    </w:pPr>
    <w:r>
      <w:rPr>
        <w:rFonts w:ascii="Calibri" w:hAnsi="Calibri"/>
        <w:noProof/>
        <w:sz w:val="22"/>
        <w:szCs w:val="22"/>
        <w:lang w:val="en-US"/>
      </w:rPr>
      <w:drawing>
        <wp:inline distT="0" distB="0" distL="0" distR="0">
          <wp:extent cx="1948180" cy="36766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676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AB238F5"/>
    <w:multiLevelType w:val="hybridMultilevel"/>
    <w:tmpl w:val="F61E98B8"/>
    <w:lvl w:ilvl="0" w:tplc="A00A4412">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11C222F"/>
    <w:multiLevelType w:val="hybridMultilevel"/>
    <w:tmpl w:val="41027E66"/>
    <w:lvl w:ilvl="0" w:tplc="47725E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7"/>
  </w:num>
  <w:num w:numId="5">
    <w:abstractNumId w:val="23"/>
  </w:num>
  <w:num w:numId="6">
    <w:abstractNumId w:val="18"/>
  </w:num>
  <w:num w:numId="7">
    <w:abstractNumId w:val="16"/>
  </w:num>
  <w:num w:numId="8">
    <w:abstractNumId w:val="22"/>
  </w:num>
  <w:num w:numId="9">
    <w:abstractNumId w:val="42"/>
  </w:num>
  <w:num w:numId="10">
    <w:abstractNumId w:val="11"/>
  </w:num>
  <w:num w:numId="11">
    <w:abstractNumId w:val="12"/>
  </w:num>
  <w:num w:numId="12">
    <w:abstractNumId w:val="13"/>
  </w:num>
  <w:num w:numId="13">
    <w:abstractNumId w:val="26"/>
  </w:num>
  <w:num w:numId="14">
    <w:abstractNumId w:val="32"/>
  </w:num>
  <w:num w:numId="15">
    <w:abstractNumId w:val="37"/>
  </w:num>
  <w:num w:numId="16">
    <w:abstractNumId w:val="7"/>
  </w:num>
  <w:num w:numId="17">
    <w:abstractNumId w:val="21"/>
  </w:num>
  <w:num w:numId="18">
    <w:abstractNumId w:val="25"/>
  </w:num>
  <w:num w:numId="19">
    <w:abstractNumId w:val="31"/>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40"/>
  </w:num>
  <w:num w:numId="29">
    <w:abstractNumId w:val="1"/>
  </w:num>
  <w:num w:numId="30">
    <w:abstractNumId w:val="33"/>
  </w:num>
  <w:num w:numId="31">
    <w:abstractNumId w:val="28"/>
  </w:num>
  <w:num w:numId="32">
    <w:abstractNumId w:val="3"/>
  </w:num>
  <w:num w:numId="33">
    <w:abstractNumId w:val="4"/>
  </w:num>
  <w:num w:numId="34">
    <w:abstractNumId w:val="2"/>
  </w:num>
  <w:num w:numId="35">
    <w:abstractNumId w:val="0"/>
  </w:num>
  <w:num w:numId="36">
    <w:abstractNumId w:val="30"/>
  </w:num>
  <w:num w:numId="37">
    <w:abstractNumId w:val="41"/>
  </w:num>
  <w:num w:numId="38">
    <w:abstractNumId w:val="8"/>
  </w:num>
  <w:num w:numId="39">
    <w:abstractNumId w:val="10"/>
  </w:num>
  <w:num w:numId="40">
    <w:abstractNumId w:val="15"/>
  </w:num>
  <w:num w:numId="41">
    <w:abstractNumId w:val="3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0E74"/>
    <w:rsid w:val="00041516"/>
    <w:rsid w:val="000417E2"/>
    <w:rsid w:val="00043159"/>
    <w:rsid w:val="00043277"/>
    <w:rsid w:val="00051DD7"/>
    <w:rsid w:val="00056EAA"/>
    <w:rsid w:val="00063C56"/>
    <w:rsid w:val="00065BB5"/>
    <w:rsid w:val="000714BB"/>
    <w:rsid w:val="000726B9"/>
    <w:rsid w:val="000744F2"/>
    <w:rsid w:val="00085CA1"/>
    <w:rsid w:val="00087F35"/>
    <w:rsid w:val="0009286D"/>
    <w:rsid w:val="000A1C24"/>
    <w:rsid w:val="000A7A2C"/>
    <w:rsid w:val="000B1236"/>
    <w:rsid w:val="000B6140"/>
    <w:rsid w:val="000C4AE6"/>
    <w:rsid w:val="000C5D91"/>
    <w:rsid w:val="000D24E3"/>
    <w:rsid w:val="000D2B44"/>
    <w:rsid w:val="000D40DB"/>
    <w:rsid w:val="000E5AB7"/>
    <w:rsid w:val="000E7B75"/>
    <w:rsid w:val="000F3878"/>
    <w:rsid w:val="000F56D4"/>
    <w:rsid w:val="000F596B"/>
    <w:rsid w:val="000F5F5F"/>
    <w:rsid w:val="00100E01"/>
    <w:rsid w:val="00103348"/>
    <w:rsid w:val="00103913"/>
    <w:rsid w:val="00104DB7"/>
    <w:rsid w:val="00111B28"/>
    <w:rsid w:val="00111DF7"/>
    <w:rsid w:val="00115916"/>
    <w:rsid w:val="00120421"/>
    <w:rsid w:val="0012218A"/>
    <w:rsid w:val="001302A7"/>
    <w:rsid w:val="001337FD"/>
    <w:rsid w:val="00134C30"/>
    <w:rsid w:val="0014659F"/>
    <w:rsid w:val="00150767"/>
    <w:rsid w:val="00153236"/>
    <w:rsid w:val="001536B3"/>
    <w:rsid w:val="00157DEE"/>
    <w:rsid w:val="001766D9"/>
    <w:rsid w:val="00181980"/>
    <w:rsid w:val="00187187"/>
    <w:rsid w:val="00187253"/>
    <w:rsid w:val="001905EC"/>
    <w:rsid w:val="001932AF"/>
    <w:rsid w:val="001937B4"/>
    <w:rsid w:val="00194E29"/>
    <w:rsid w:val="001A3CB9"/>
    <w:rsid w:val="001B5454"/>
    <w:rsid w:val="001C4BD8"/>
    <w:rsid w:val="001D0532"/>
    <w:rsid w:val="001E4648"/>
    <w:rsid w:val="001F5421"/>
    <w:rsid w:val="00204127"/>
    <w:rsid w:val="00211E0F"/>
    <w:rsid w:val="002149B2"/>
    <w:rsid w:val="00216F0D"/>
    <w:rsid w:val="002209F1"/>
    <w:rsid w:val="00220BF7"/>
    <w:rsid w:val="00224C44"/>
    <w:rsid w:val="00235883"/>
    <w:rsid w:val="002426D3"/>
    <w:rsid w:val="002442B7"/>
    <w:rsid w:val="002560BB"/>
    <w:rsid w:val="002561C8"/>
    <w:rsid w:val="00262775"/>
    <w:rsid w:val="0026512B"/>
    <w:rsid w:val="0026542C"/>
    <w:rsid w:val="00271700"/>
    <w:rsid w:val="0028364A"/>
    <w:rsid w:val="00294190"/>
    <w:rsid w:val="002A0041"/>
    <w:rsid w:val="002B0798"/>
    <w:rsid w:val="002B6401"/>
    <w:rsid w:val="002C3EAB"/>
    <w:rsid w:val="002C649A"/>
    <w:rsid w:val="002D2FC0"/>
    <w:rsid w:val="002F1222"/>
    <w:rsid w:val="00301346"/>
    <w:rsid w:val="0030264D"/>
    <w:rsid w:val="0030325F"/>
    <w:rsid w:val="0030381F"/>
    <w:rsid w:val="00322263"/>
    <w:rsid w:val="00324751"/>
    <w:rsid w:val="003308C6"/>
    <w:rsid w:val="003409B8"/>
    <w:rsid w:val="003450C3"/>
    <w:rsid w:val="00347B7E"/>
    <w:rsid w:val="003502E9"/>
    <w:rsid w:val="00350FFE"/>
    <w:rsid w:val="00351351"/>
    <w:rsid w:val="00351F04"/>
    <w:rsid w:val="00360344"/>
    <w:rsid w:val="003613D2"/>
    <w:rsid w:val="0036173C"/>
    <w:rsid w:val="00362E9B"/>
    <w:rsid w:val="003636DD"/>
    <w:rsid w:val="00371851"/>
    <w:rsid w:val="00371F01"/>
    <w:rsid w:val="003721AD"/>
    <w:rsid w:val="00384BAB"/>
    <w:rsid w:val="00387C56"/>
    <w:rsid w:val="00392F88"/>
    <w:rsid w:val="00396F1B"/>
    <w:rsid w:val="003B56E5"/>
    <w:rsid w:val="003D3CAA"/>
    <w:rsid w:val="003D7611"/>
    <w:rsid w:val="003F2FA4"/>
    <w:rsid w:val="003F3B51"/>
    <w:rsid w:val="003F7DB7"/>
    <w:rsid w:val="0040221E"/>
    <w:rsid w:val="00420666"/>
    <w:rsid w:val="00426276"/>
    <w:rsid w:val="004300D4"/>
    <w:rsid w:val="004316F0"/>
    <w:rsid w:val="00445E6F"/>
    <w:rsid w:val="004554CB"/>
    <w:rsid w:val="00462293"/>
    <w:rsid w:val="004775D2"/>
    <w:rsid w:val="00483E26"/>
    <w:rsid w:val="00492763"/>
    <w:rsid w:val="004950E9"/>
    <w:rsid w:val="00496BB4"/>
    <w:rsid w:val="004A6927"/>
    <w:rsid w:val="004A7ED9"/>
    <w:rsid w:val="004C35B5"/>
    <w:rsid w:val="004C73B6"/>
    <w:rsid w:val="004C7E06"/>
    <w:rsid w:val="004D2FD8"/>
    <w:rsid w:val="004D30D7"/>
    <w:rsid w:val="004F13A1"/>
    <w:rsid w:val="004F591B"/>
    <w:rsid w:val="004F5C57"/>
    <w:rsid w:val="00501FF0"/>
    <w:rsid w:val="00507FDF"/>
    <w:rsid w:val="005108FD"/>
    <w:rsid w:val="0051107D"/>
    <w:rsid w:val="00514CF1"/>
    <w:rsid w:val="00525E85"/>
    <w:rsid w:val="00535826"/>
    <w:rsid w:val="00536B4A"/>
    <w:rsid w:val="00540384"/>
    <w:rsid w:val="00543F1F"/>
    <w:rsid w:val="00556FCA"/>
    <w:rsid w:val="00562E55"/>
    <w:rsid w:val="005665E2"/>
    <w:rsid w:val="00575CB0"/>
    <w:rsid w:val="005817E1"/>
    <w:rsid w:val="00591F23"/>
    <w:rsid w:val="00593550"/>
    <w:rsid w:val="00596397"/>
    <w:rsid w:val="005A524B"/>
    <w:rsid w:val="005B2018"/>
    <w:rsid w:val="005C0EA1"/>
    <w:rsid w:val="005C146E"/>
    <w:rsid w:val="005C4176"/>
    <w:rsid w:val="005D2116"/>
    <w:rsid w:val="005D2717"/>
    <w:rsid w:val="005D3833"/>
    <w:rsid w:val="005D571C"/>
    <w:rsid w:val="005F3C51"/>
    <w:rsid w:val="005F62D0"/>
    <w:rsid w:val="00606265"/>
    <w:rsid w:val="00622D13"/>
    <w:rsid w:val="006311FE"/>
    <w:rsid w:val="00633829"/>
    <w:rsid w:val="006408AC"/>
    <w:rsid w:val="0066519D"/>
    <w:rsid w:val="00670C3D"/>
    <w:rsid w:val="00672659"/>
    <w:rsid w:val="00677500"/>
    <w:rsid w:val="0068247E"/>
    <w:rsid w:val="00684176"/>
    <w:rsid w:val="006917B2"/>
    <w:rsid w:val="00694D46"/>
    <w:rsid w:val="00697085"/>
    <w:rsid w:val="006B0AB1"/>
    <w:rsid w:val="006B5A0E"/>
    <w:rsid w:val="006C2F05"/>
    <w:rsid w:val="006E56FD"/>
    <w:rsid w:val="006E6880"/>
    <w:rsid w:val="006E6F54"/>
    <w:rsid w:val="006F509C"/>
    <w:rsid w:val="00702D85"/>
    <w:rsid w:val="00711C72"/>
    <w:rsid w:val="0073450F"/>
    <w:rsid w:val="00737476"/>
    <w:rsid w:val="00742BE4"/>
    <w:rsid w:val="00750853"/>
    <w:rsid w:val="0075384B"/>
    <w:rsid w:val="00766A71"/>
    <w:rsid w:val="00777E99"/>
    <w:rsid w:val="0078178B"/>
    <w:rsid w:val="0078282F"/>
    <w:rsid w:val="00785368"/>
    <w:rsid w:val="00791A8B"/>
    <w:rsid w:val="00792A1B"/>
    <w:rsid w:val="00794B8A"/>
    <w:rsid w:val="007B65DB"/>
    <w:rsid w:val="007C0BDD"/>
    <w:rsid w:val="007C1656"/>
    <w:rsid w:val="007C75E0"/>
    <w:rsid w:val="007D228F"/>
    <w:rsid w:val="007D5FA2"/>
    <w:rsid w:val="007E3D5F"/>
    <w:rsid w:val="007E53F9"/>
    <w:rsid w:val="007E6894"/>
    <w:rsid w:val="00806CE0"/>
    <w:rsid w:val="00811F58"/>
    <w:rsid w:val="00822CBC"/>
    <w:rsid w:val="00827845"/>
    <w:rsid w:val="00853F9D"/>
    <w:rsid w:val="008552E8"/>
    <w:rsid w:val="0085667F"/>
    <w:rsid w:val="008617F3"/>
    <w:rsid w:val="008732C6"/>
    <w:rsid w:val="008766DD"/>
    <w:rsid w:val="008808CB"/>
    <w:rsid w:val="00882B76"/>
    <w:rsid w:val="008848CB"/>
    <w:rsid w:val="008859E6"/>
    <w:rsid w:val="008A39B7"/>
    <w:rsid w:val="008B5A9D"/>
    <w:rsid w:val="008B62C1"/>
    <w:rsid w:val="008B6B53"/>
    <w:rsid w:val="008C27D2"/>
    <w:rsid w:val="008C6C18"/>
    <w:rsid w:val="008D1CCD"/>
    <w:rsid w:val="008D4F38"/>
    <w:rsid w:val="008E40E2"/>
    <w:rsid w:val="008F198A"/>
    <w:rsid w:val="00920A51"/>
    <w:rsid w:val="00922542"/>
    <w:rsid w:val="0093582A"/>
    <w:rsid w:val="00942585"/>
    <w:rsid w:val="0094670B"/>
    <w:rsid w:val="00955876"/>
    <w:rsid w:val="00976745"/>
    <w:rsid w:val="00980A42"/>
    <w:rsid w:val="0098409C"/>
    <w:rsid w:val="009976B3"/>
    <w:rsid w:val="009A3792"/>
    <w:rsid w:val="009B0CF1"/>
    <w:rsid w:val="009B2F1F"/>
    <w:rsid w:val="009B32D5"/>
    <w:rsid w:val="009B422E"/>
    <w:rsid w:val="009B4D6F"/>
    <w:rsid w:val="009C0E86"/>
    <w:rsid w:val="009C359E"/>
    <w:rsid w:val="009D2938"/>
    <w:rsid w:val="009D66B2"/>
    <w:rsid w:val="009E275E"/>
    <w:rsid w:val="009E6BB7"/>
    <w:rsid w:val="009F1BCE"/>
    <w:rsid w:val="00A039CA"/>
    <w:rsid w:val="00A47856"/>
    <w:rsid w:val="00A512C9"/>
    <w:rsid w:val="00A539E4"/>
    <w:rsid w:val="00A5762A"/>
    <w:rsid w:val="00A57B88"/>
    <w:rsid w:val="00A62073"/>
    <w:rsid w:val="00A63E3C"/>
    <w:rsid w:val="00A75650"/>
    <w:rsid w:val="00A7693B"/>
    <w:rsid w:val="00A77E5C"/>
    <w:rsid w:val="00A9236A"/>
    <w:rsid w:val="00A95319"/>
    <w:rsid w:val="00AA24A4"/>
    <w:rsid w:val="00AA4E3B"/>
    <w:rsid w:val="00AB0830"/>
    <w:rsid w:val="00AB29A9"/>
    <w:rsid w:val="00AB66A5"/>
    <w:rsid w:val="00AC7636"/>
    <w:rsid w:val="00AD1B8E"/>
    <w:rsid w:val="00AD3FB8"/>
    <w:rsid w:val="00AE6600"/>
    <w:rsid w:val="00AE7D13"/>
    <w:rsid w:val="00AF4052"/>
    <w:rsid w:val="00B00416"/>
    <w:rsid w:val="00B00BD3"/>
    <w:rsid w:val="00B06CD4"/>
    <w:rsid w:val="00B07102"/>
    <w:rsid w:val="00B1165D"/>
    <w:rsid w:val="00B148C1"/>
    <w:rsid w:val="00B17CA7"/>
    <w:rsid w:val="00B229FB"/>
    <w:rsid w:val="00B230C9"/>
    <w:rsid w:val="00B25580"/>
    <w:rsid w:val="00B277E4"/>
    <w:rsid w:val="00B3168E"/>
    <w:rsid w:val="00B44167"/>
    <w:rsid w:val="00B44DC5"/>
    <w:rsid w:val="00B450B0"/>
    <w:rsid w:val="00B4594F"/>
    <w:rsid w:val="00B4772C"/>
    <w:rsid w:val="00B63280"/>
    <w:rsid w:val="00B70C0E"/>
    <w:rsid w:val="00B80DE8"/>
    <w:rsid w:val="00B90C14"/>
    <w:rsid w:val="00B9691D"/>
    <w:rsid w:val="00BB2512"/>
    <w:rsid w:val="00BB56D3"/>
    <w:rsid w:val="00BC6222"/>
    <w:rsid w:val="00BD201F"/>
    <w:rsid w:val="00BD3371"/>
    <w:rsid w:val="00BD43E0"/>
    <w:rsid w:val="00BE41A9"/>
    <w:rsid w:val="00BE59E5"/>
    <w:rsid w:val="00BE70B4"/>
    <w:rsid w:val="00BF7D14"/>
    <w:rsid w:val="00C12AF0"/>
    <w:rsid w:val="00C13C29"/>
    <w:rsid w:val="00C17310"/>
    <w:rsid w:val="00C23B17"/>
    <w:rsid w:val="00C302E1"/>
    <w:rsid w:val="00C3235B"/>
    <w:rsid w:val="00C32AB8"/>
    <w:rsid w:val="00C34E40"/>
    <w:rsid w:val="00C36B04"/>
    <w:rsid w:val="00C4214C"/>
    <w:rsid w:val="00C42256"/>
    <w:rsid w:val="00C55B44"/>
    <w:rsid w:val="00C61312"/>
    <w:rsid w:val="00C720C8"/>
    <w:rsid w:val="00C75CCE"/>
    <w:rsid w:val="00C83C9F"/>
    <w:rsid w:val="00C92434"/>
    <w:rsid w:val="00CA11F7"/>
    <w:rsid w:val="00CA1354"/>
    <w:rsid w:val="00CA63A5"/>
    <w:rsid w:val="00CA6C68"/>
    <w:rsid w:val="00CC7DE2"/>
    <w:rsid w:val="00CD7F25"/>
    <w:rsid w:val="00CF300F"/>
    <w:rsid w:val="00CF6CFA"/>
    <w:rsid w:val="00CF724E"/>
    <w:rsid w:val="00CF7AAC"/>
    <w:rsid w:val="00D10EF9"/>
    <w:rsid w:val="00D24893"/>
    <w:rsid w:val="00D24E1C"/>
    <w:rsid w:val="00D43612"/>
    <w:rsid w:val="00D43C88"/>
    <w:rsid w:val="00D46B1E"/>
    <w:rsid w:val="00D52CBF"/>
    <w:rsid w:val="00D54221"/>
    <w:rsid w:val="00D576CA"/>
    <w:rsid w:val="00D576FD"/>
    <w:rsid w:val="00D65574"/>
    <w:rsid w:val="00D658EC"/>
    <w:rsid w:val="00D66F04"/>
    <w:rsid w:val="00D704FB"/>
    <w:rsid w:val="00D75213"/>
    <w:rsid w:val="00D83D1B"/>
    <w:rsid w:val="00D91351"/>
    <w:rsid w:val="00D979C6"/>
    <w:rsid w:val="00DA4AB8"/>
    <w:rsid w:val="00DB3C0F"/>
    <w:rsid w:val="00DB7BD6"/>
    <w:rsid w:val="00DC0120"/>
    <w:rsid w:val="00DC50E2"/>
    <w:rsid w:val="00DC54A0"/>
    <w:rsid w:val="00DC6C9C"/>
    <w:rsid w:val="00DD0624"/>
    <w:rsid w:val="00DD1BEE"/>
    <w:rsid w:val="00DE6C4D"/>
    <w:rsid w:val="00DF7327"/>
    <w:rsid w:val="00E076A3"/>
    <w:rsid w:val="00E11385"/>
    <w:rsid w:val="00E13CDE"/>
    <w:rsid w:val="00E2190B"/>
    <w:rsid w:val="00E26482"/>
    <w:rsid w:val="00E2682A"/>
    <w:rsid w:val="00E27678"/>
    <w:rsid w:val="00E33EDC"/>
    <w:rsid w:val="00E340A7"/>
    <w:rsid w:val="00E34208"/>
    <w:rsid w:val="00E37290"/>
    <w:rsid w:val="00E3791D"/>
    <w:rsid w:val="00E41C6F"/>
    <w:rsid w:val="00E4363F"/>
    <w:rsid w:val="00E46BB0"/>
    <w:rsid w:val="00E52467"/>
    <w:rsid w:val="00E52D98"/>
    <w:rsid w:val="00E54B1B"/>
    <w:rsid w:val="00E571E1"/>
    <w:rsid w:val="00E60C3A"/>
    <w:rsid w:val="00E61935"/>
    <w:rsid w:val="00E62221"/>
    <w:rsid w:val="00E62923"/>
    <w:rsid w:val="00E64C97"/>
    <w:rsid w:val="00E656F6"/>
    <w:rsid w:val="00E730A5"/>
    <w:rsid w:val="00E811F3"/>
    <w:rsid w:val="00E85F91"/>
    <w:rsid w:val="00E92A2A"/>
    <w:rsid w:val="00EB4039"/>
    <w:rsid w:val="00EC2B62"/>
    <w:rsid w:val="00EC33E4"/>
    <w:rsid w:val="00ED531E"/>
    <w:rsid w:val="00EE0ED9"/>
    <w:rsid w:val="00EE2E55"/>
    <w:rsid w:val="00EE6CFA"/>
    <w:rsid w:val="00EF0625"/>
    <w:rsid w:val="00F02006"/>
    <w:rsid w:val="00F0574A"/>
    <w:rsid w:val="00F11D30"/>
    <w:rsid w:val="00F12A62"/>
    <w:rsid w:val="00F15393"/>
    <w:rsid w:val="00F228B1"/>
    <w:rsid w:val="00F25BC8"/>
    <w:rsid w:val="00F30B06"/>
    <w:rsid w:val="00F33A99"/>
    <w:rsid w:val="00F35836"/>
    <w:rsid w:val="00F50B75"/>
    <w:rsid w:val="00F53DB6"/>
    <w:rsid w:val="00F56D4C"/>
    <w:rsid w:val="00F658F3"/>
    <w:rsid w:val="00F7572A"/>
    <w:rsid w:val="00F8016B"/>
    <w:rsid w:val="00F804E1"/>
    <w:rsid w:val="00F84FD4"/>
    <w:rsid w:val="00F85622"/>
    <w:rsid w:val="00F87F88"/>
    <w:rsid w:val="00F90A9F"/>
    <w:rsid w:val="00F91DF6"/>
    <w:rsid w:val="00F9623E"/>
    <w:rsid w:val="00F962E3"/>
    <w:rsid w:val="00FA3F66"/>
    <w:rsid w:val="00FB3374"/>
    <w:rsid w:val="00FB67DE"/>
    <w:rsid w:val="00FD284F"/>
    <w:rsid w:val="00FD6CB9"/>
    <w:rsid w:val="00FE3081"/>
    <w:rsid w:val="00FE3E3B"/>
    <w:rsid w:val="00FF73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277819-9030-4BB2-82B9-6A7CCB45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rsid w:val="00B06CD4"/>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B06CD4"/>
    <w:pPr>
      <w:keepNext/>
      <w:outlineLvl w:val="1"/>
    </w:pPr>
    <w:rPr>
      <w:lang w:val="fr-BE"/>
    </w:rPr>
  </w:style>
  <w:style w:type="paragraph" w:styleId="Heading3">
    <w:name w:val="heading 3"/>
    <w:basedOn w:val="Normal"/>
    <w:next w:val="Normal"/>
    <w:qFormat/>
    <w:rsid w:val="00B06CD4"/>
    <w:pPr>
      <w:keepNext/>
      <w:framePr w:hSpace="181" w:vSpace="181" w:wrap="auto" w:vAnchor="text" w:hAnchor="text" w:y="1"/>
      <w:outlineLvl w:val="2"/>
    </w:pPr>
    <w:rPr>
      <w:lang w:val="en-GB"/>
    </w:rPr>
  </w:style>
  <w:style w:type="paragraph" w:styleId="Heading4">
    <w:name w:val="heading 4"/>
    <w:basedOn w:val="Normal"/>
    <w:next w:val="Normal"/>
    <w:qFormat/>
    <w:rsid w:val="00B06CD4"/>
    <w:pPr>
      <w:keepNext/>
      <w:numPr>
        <w:ilvl w:val="3"/>
        <w:numId w:val="2"/>
      </w:numPr>
      <w:spacing w:before="240" w:after="60"/>
      <w:outlineLvl w:val="3"/>
    </w:pPr>
    <w:rPr>
      <w:b/>
      <w:sz w:val="24"/>
    </w:rPr>
  </w:style>
  <w:style w:type="paragraph" w:styleId="Heading5">
    <w:name w:val="heading 5"/>
    <w:basedOn w:val="Normal"/>
    <w:next w:val="Normal"/>
    <w:qFormat/>
    <w:rsid w:val="00B06CD4"/>
    <w:pPr>
      <w:numPr>
        <w:ilvl w:val="4"/>
        <w:numId w:val="2"/>
      </w:numPr>
      <w:spacing w:before="240" w:after="60"/>
      <w:outlineLvl w:val="4"/>
    </w:pPr>
    <w:rPr>
      <w:sz w:val="22"/>
    </w:rPr>
  </w:style>
  <w:style w:type="paragraph" w:styleId="Heading6">
    <w:name w:val="heading 6"/>
    <w:basedOn w:val="Normal"/>
    <w:next w:val="Normal"/>
    <w:qFormat/>
    <w:rsid w:val="00B06CD4"/>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B06CD4"/>
    <w:pPr>
      <w:numPr>
        <w:ilvl w:val="6"/>
        <w:numId w:val="2"/>
      </w:numPr>
      <w:spacing w:before="240" w:after="60"/>
      <w:outlineLvl w:val="6"/>
    </w:pPr>
  </w:style>
  <w:style w:type="paragraph" w:styleId="Heading8">
    <w:name w:val="heading 8"/>
    <w:basedOn w:val="Normal"/>
    <w:next w:val="Normal"/>
    <w:qFormat/>
    <w:rsid w:val="00B06CD4"/>
    <w:pPr>
      <w:numPr>
        <w:ilvl w:val="7"/>
        <w:numId w:val="2"/>
      </w:numPr>
      <w:spacing w:before="240" w:after="60"/>
      <w:outlineLvl w:val="7"/>
    </w:pPr>
    <w:rPr>
      <w:i/>
    </w:rPr>
  </w:style>
  <w:style w:type="paragraph" w:styleId="Heading9">
    <w:name w:val="heading 9"/>
    <w:basedOn w:val="Normal"/>
    <w:next w:val="Normal"/>
    <w:qFormat/>
    <w:rsid w:val="00B06CD4"/>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06CD4"/>
    <w:pPr>
      <w:jc w:val="center"/>
    </w:pPr>
    <w:rPr>
      <w:b/>
      <w:sz w:val="28"/>
      <w:lang w:val="fr-BE"/>
    </w:rPr>
  </w:style>
  <w:style w:type="paragraph" w:styleId="Subtitle">
    <w:name w:val="Subtitle"/>
    <w:basedOn w:val="Normal"/>
    <w:qFormat/>
    <w:rsid w:val="00B06CD4"/>
    <w:pPr>
      <w:jc w:val="center"/>
    </w:pPr>
    <w:rPr>
      <w:b/>
      <w:sz w:val="28"/>
      <w:lang w:val="fr-BE"/>
    </w:rPr>
  </w:style>
  <w:style w:type="paragraph" w:styleId="BodyTextIndent">
    <w:name w:val="Body Text Indent"/>
    <w:basedOn w:val="Normal"/>
    <w:rsid w:val="00B06CD4"/>
    <w:pPr>
      <w:tabs>
        <w:tab w:val="num" w:pos="567"/>
      </w:tabs>
      <w:spacing w:before="0" w:after="0"/>
      <w:jc w:val="both"/>
    </w:pPr>
    <w:rPr>
      <w:rFonts w:ascii="Times New Roman" w:hAnsi="Times New Roman"/>
      <w:sz w:val="24"/>
    </w:rPr>
  </w:style>
  <w:style w:type="paragraph" w:styleId="BodyText">
    <w:name w:val="Body Text"/>
    <w:basedOn w:val="Normal"/>
    <w:rsid w:val="00B06CD4"/>
  </w:style>
  <w:style w:type="paragraph" w:styleId="BodyTextIndent2">
    <w:name w:val="Body Text Indent 2"/>
    <w:basedOn w:val="Normal"/>
    <w:rsid w:val="00B06CD4"/>
    <w:pPr>
      <w:tabs>
        <w:tab w:val="num" w:pos="567"/>
        <w:tab w:val="num" w:pos="2160"/>
      </w:tabs>
      <w:spacing w:after="240"/>
      <w:ind w:left="567" w:hanging="567"/>
      <w:jc w:val="both"/>
    </w:pPr>
    <w:rPr>
      <w:sz w:val="24"/>
      <w:u w:val="single"/>
    </w:rPr>
  </w:style>
  <w:style w:type="paragraph" w:styleId="BodyTextIndent3">
    <w:name w:val="Body Text Indent 3"/>
    <w:basedOn w:val="Normal"/>
    <w:rsid w:val="00B06CD4"/>
    <w:pPr>
      <w:tabs>
        <w:tab w:val="left" w:pos="1276"/>
      </w:tabs>
      <w:ind w:left="1276" w:hanging="425"/>
      <w:jc w:val="both"/>
    </w:pPr>
    <w:rPr>
      <w:sz w:val="24"/>
    </w:rPr>
  </w:style>
  <w:style w:type="paragraph" w:customStyle="1" w:styleId="Text3">
    <w:name w:val="Text 3"/>
    <w:basedOn w:val="Normal"/>
    <w:rsid w:val="00B06CD4"/>
    <w:pPr>
      <w:tabs>
        <w:tab w:val="left" w:pos="2302"/>
      </w:tabs>
      <w:spacing w:after="240"/>
      <w:ind w:left="1202"/>
      <w:jc w:val="both"/>
    </w:pPr>
    <w:rPr>
      <w:sz w:val="24"/>
      <w:lang w:val="en-GB"/>
    </w:rPr>
  </w:style>
  <w:style w:type="paragraph" w:styleId="Header">
    <w:name w:val="header"/>
    <w:basedOn w:val="Normal"/>
    <w:link w:val="HeaderChar"/>
    <w:rsid w:val="00B06CD4"/>
    <w:pPr>
      <w:tabs>
        <w:tab w:val="center" w:pos="4320"/>
        <w:tab w:val="right" w:pos="8640"/>
      </w:tabs>
    </w:pPr>
  </w:style>
  <w:style w:type="paragraph" w:styleId="Footer">
    <w:name w:val="footer"/>
    <w:basedOn w:val="Normal"/>
    <w:rsid w:val="00B06CD4"/>
    <w:pPr>
      <w:tabs>
        <w:tab w:val="center" w:pos="4320"/>
        <w:tab w:val="right" w:pos="8640"/>
      </w:tabs>
    </w:pPr>
  </w:style>
  <w:style w:type="character" w:styleId="PageNumber">
    <w:name w:val="page number"/>
    <w:basedOn w:val="DefaultParagraphFont"/>
    <w:rsid w:val="00B06CD4"/>
  </w:style>
  <w:style w:type="paragraph" w:styleId="BodyText3">
    <w:name w:val="Body Text 3"/>
    <w:basedOn w:val="Normal"/>
    <w:rsid w:val="00B06CD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B06CD4"/>
    <w:rPr>
      <w:color w:val="0000FF"/>
      <w:u w:val="single"/>
    </w:rPr>
  </w:style>
  <w:style w:type="paragraph" w:styleId="FootnoteText">
    <w:name w:val="footnote text"/>
    <w:basedOn w:val="Normal"/>
    <w:semiHidden/>
    <w:rsid w:val="00B06CD4"/>
    <w:rPr>
      <w:lang w:val="fr-FR"/>
    </w:rPr>
  </w:style>
  <w:style w:type="character" w:styleId="FootnoteReference">
    <w:name w:val="footnote reference"/>
    <w:semiHidden/>
    <w:rsid w:val="00B06CD4"/>
    <w:rPr>
      <w:vertAlign w:val="superscript"/>
    </w:rPr>
  </w:style>
  <w:style w:type="paragraph" w:styleId="DocumentMap">
    <w:name w:val="Document Map"/>
    <w:basedOn w:val="Normal"/>
    <w:semiHidden/>
    <w:rsid w:val="00B06CD4"/>
    <w:pPr>
      <w:shd w:val="clear" w:color="auto" w:fill="000080"/>
    </w:pPr>
    <w:rPr>
      <w:sz w:val="24"/>
      <w:lang w:val="fr-FR"/>
    </w:rPr>
  </w:style>
  <w:style w:type="paragraph" w:customStyle="1" w:styleId="bulletsub">
    <w:name w:val="bullet_sub"/>
    <w:basedOn w:val="Normal"/>
    <w:rsid w:val="00B06CD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B06CD4"/>
    <w:pPr>
      <w:spacing w:after="240"/>
      <w:jc w:val="center"/>
    </w:pPr>
    <w:rPr>
      <w:b/>
      <w:sz w:val="40"/>
      <w:lang w:val="en-GB"/>
    </w:rPr>
  </w:style>
  <w:style w:type="paragraph" w:customStyle="1" w:styleId="SubTitle2">
    <w:name w:val="SubTitle 2"/>
    <w:basedOn w:val="Normal"/>
    <w:rsid w:val="00B06CD4"/>
    <w:pPr>
      <w:spacing w:after="240"/>
      <w:jc w:val="center"/>
    </w:pPr>
    <w:rPr>
      <w:b/>
      <w:sz w:val="32"/>
      <w:lang w:val="en-GB"/>
    </w:rPr>
  </w:style>
  <w:style w:type="paragraph" w:customStyle="1" w:styleId="Annexetitle">
    <w:name w:val="Annexe_title"/>
    <w:basedOn w:val="Heading1"/>
    <w:next w:val="Normal"/>
    <w:autoRedefine/>
    <w:rsid w:val="00B06CD4"/>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06CD4"/>
    <w:pPr>
      <w:keepNext/>
      <w:widowControl w:val="0"/>
      <w:tabs>
        <w:tab w:val="num" w:pos="992"/>
      </w:tabs>
      <w:ind w:left="992" w:hanging="992"/>
    </w:pPr>
    <w:rPr>
      <w:b/>
      <w:sz w:val="18"/>
      <w:lang w:val="fr-FR"/>
    </w:rPr>
  </w:style>
  <w:style w:type="paragraph" w:customStyle="1" w:styleId="titlefront">
    <w:name w:val="title_front"/>
    <w:basedOn w:val="Normal"/>
    <w:rsid w:val="00B06CD4"/>
    <w:pPr>
      <w:spacing w:before="240"/>
      <w:ind w:left="1701"/>
      <w:jc w:val="right"/>
    </w:pPr>
    <w:rPr>
      <w:rFonts w:ascii="Optima" w:hAnsi="Optima"/>
      <w:b/>
      <w:sz w:val="28"/>
      <w:lang w:val="en-GB"/>
    </w:rPr>
  </w:style>
  <w:style w:type="paragraph" w:styleId="TOC1">
    <w:name w:val="toc 1"/>
    <w:basedOn w:val="Normal"/>
    <w:next w:val="Normal"/>
    <w:autoRedefine/>
    <w:semiHidden/>
    <w:rsid w:val="00B06CD4"/>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06CD4"/>
    <w:pPr>
      <w:spacing w:before="0" w:after="0"/>
      <w:ind w:left="200"/>
    </w:pPr>
    <w:rPr>
      <w:rFonts w:ascii="Times New Roman" w:hAnsi="Times New Roman"/>
      <w:smallCaps/>
    </w:rPr>
  </w:style>
  <w:style w:type="character" w:styleId="Strong">
    <w:name w:val="Strong"/>
    <w:qFormat/>
    <w:rsid w:val="00B06CD4"/>
    <w:rPr>
      <w:b/>
    </w:rPr>
  </w:style>
  <w:style w:type="paragraph" w:customStyle="1" w:styleId="Blockquote">
    <w:name w:val="Blockquote"/>
    <w:basedOn w:val="Normal"/>
    <w:rsid w:val="00B06CD4"/>
    <w:pPr>
      <w:widowControl w:val="0"/>
      <w:spacing w:before="100" w:after="100"/>
      <w:ind w:left="360" w:right="360"/>
    </w:pPr>
    <w:rPr>
      <w:sz w:val="24"/>
      <w:lang w:val="en-US"/>
    </w:rPr>
  </w:style>
  <w:style w:type="paragraph" w:styleId="TOC3">
    <w:name w:val="toc 3"/>
    <w:basedOn w:val="Normal"/>
    <w:next w:val="Normal"/>
    <w:autoRedefine/>
    <w:semiHidden/>
    <w:rsid w:val="00B06CD4"/>
    <w:pPr>
      <w:spacing w:before="0" w:after="0"/>
      <w:ind w:left="400"/>
    </w:pPr>
    <w:rPr>
      <w:rFonts w:ascii="Times New Roman" w:hAnsi="Times New Roman"/>
      <w:i/>
    </w:rPr>
  </w:style>
  <w:style w:type="paragraph" w:styleId="TOC4">
    <w:name w:val="toc 4"/>
    <w:basedOn w:val="Normal"/>
    <w:next w:val="Normal"/>
    <w:autoRedefine/>
    <w:semiHidden/>
    <w:rsid w:val="00B06CD4"/>
    <w:pPr>
      <w:spacing w:before="0" w:after="0"/>
      <w:ind w:left="600"/>
    </w:pPr>
    <w:rPr>
      <w:rFonts w:ascii="Times New Roman" w:hAnsi="Times New Roman"/>
      <w:sz w:val="18"/>
    </w:rPr>
  </w:style>
  <w:style w:type="paragraph" w:styleId="TOC5">
    <w:name w:val="toc 5"/>
    <w:basedOn w:val="Normal"/>
    <w:next w:val="Normal"/>
    <w:autoRedefine/>
    <w:semiHidden/>
    <w:rsid w:val="00B06CD4"/>
    <w:pPr>
      <w:spacing w:before="0" w:after="0"/>
      <w:ind w:left="800"/>
    </w:pPr>
    <w:rPr>
      <w:rFonts w:ascii="Times New Roman" w:hAnsi="Times New Roman"/>
      <w:sz w:val="18"/>
    </w:rPr>
  </w:style>
  <w:style w:type="paragraph" w:styleId="TOC6">
    <w:name w:val="toc 6"/>
    <w:basedOn w:val="Normal"/>
    <w:next w:val="Normal"/>
    <w:autoRedefine/>
    <w:semiHidden/>
    <w:rsid w:val="00B06CD4"/>
    <w:pPr>
      <w:spacing w:before="0" w:after="0"/>
      <w:ind w:left="1000"/>
    </w:pPr>
    <w:rPr>
      <w:rFonts w:ascii="Times New Roman" w:hAnsi="Times New Roman"/>
      <w:sz w:val="18"/>
    </w:rPr>
  </w:style>
  <w:style w:type="paragraph" w:styleId="TOC7">
    <w:name w:val="toc 7"/>
    <w:basedOn w:val="Normal"/>
    <w:next w:val="Normal"/>
    <w:autoRedefine/>
    <w:semiHidden/>
    <w:rsid w:val="00B06CD4"/>
    <w:pPr>
      <w:spacing w:before="0" w:after="0"/>
      <w:ind w:left="1200"/>
    </w:pPr>
    <w:rPr>
      <w:rFonts w:ascii="Times New Roman" w:hAnsi="Times New Roman"/>
      <w:sz w:val="18"/>
    </w:rPr>
  </w:style>
  <w:style w:type="paragraph" w:styleId="TOC8">
    <w:name w:val="toc 8"/>
    <w:basedOn w:val="Normal"/>
    <w:next w:val="Normal"/>
    <w:autoRedefine/>
    <w:semiHidden/>
    <w:rsid w:val="00B06CD4"/>
    <w:pPr>
      <w:spacing w:before="0" w:after="0"/>
      <w:ind w:left="1400"/>
    </w:pPr>
    <w:rPr>
      <w:rFonts w:ascii="Times New Roman" w:hAnsi="Times New Roman"/>
      <w:sz w:val="18"/>
    </w:rPr>
  </w:style>
  <w:style w:type="paragraph" w:styleId="TOC9">
    <w:name w:val="toc 9"/>
    <w:basedOn w:val="Normal"/>
    <w:next w:val="Normal"/>
    <w:autoRedefine/>
    <w:semiHidden/>
    <w:rsid w:val="00B06CD4"/>
    <w:pPr>
      <w:spacing w:before="0" w:after="0"/>
      <w:ind w:left="1600"/>
    </w:pPr>
    <w:rPr>
      <w:rFonts w:ascii="Times New Roman" w:hAnsi="Times New Roman"/>
      <w:sz w:val="18"/>
    </w:rPr>
  </w:style>
  <w:style w:type="character" w:styleId="FollowedHyperlink">
    <w:name w:val="FollowedHyperlink"/>
    <w:rsid w:val="00B06CD4"/>
    <w:rPr>
      <w:color w:val="800080"/>
      <w:u w:val="single"/>
    </w:rPr>
  </w:style>
  <w:style w:type="paragraph" w:customStyle="1" w:styleId="Style2">
    <w:name w:val="Style2"/>
    <w:basedOn w:val="Style1"/>
    <w:rsid w:val="00B06CD4"/>
    <w:pPr>
      <w:tabs>
        <w:tab w:val="clear" w:pos="992"/>
        <w:tab w:val="num" w:pos="2091"/>
      </w:tabs>
      <w:ind w:left="2977"/>
      <w:jc w:val="both"/>
    </w:pPr>
  </w:style>
  <w:style w:type="paragraph" w:customStyle="1" w:styleId="text">
    <w:name w:val="text"/>
    <w:rsid w:val="00B06CD4"/>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B06CD4"/>
    <w:pPr>
      <w:widowControl w:val="0"/>
      <w:spacing w:before="0" w:after="0" w:line="360" w:lineRule="exact"/>
      <w:jc w:val="center"/>
    </w:pPr>
    <w:rPr>
      <w:b/>
      <w:sz w:val="32"/>
      <w:lang w:val="cs-CZ"/>
    </w:rPr>
  </w:style>
  <w:style w:type="paragraph" w:customStyle="1" w:styleId="ManualNumPar1">
    <w:name w:val="Manual NumPar 1"/>
    <w:basedOn w:val="Normal"/>
    <w:next w:val="Normal"/>
    <w:rsid w:val="00B06CD4"/>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erChar">
    <w:name w:val="Header Char"/>
    <w:link w:val="Header"/>
    <w:rsid w:val="009D66B2"/>
    <w:rPr>
      <w:rFonts w:ascii="Arial" w:hAnsi="Arial"/>
      <w:snapToGrid w:val="0"/>
      <w:lang w:val="sv-SE"/>
    </w:rPr>
  </w:style>
  <w:style w:type="paragraph" w:styleId="ListParagraph">
    <w:name w:val="List Paragraph"/>
    <w:basedOn w:val="Normal"/>
    <w:uiPriority w:val="34"/>
    <w:qFormat/>
    <w:rsid w:val="00D576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4814">
      <w:bodyDiv w:val="1"/>
      <w:marLeft w:val="0"/>
      <w:marRight w:val="0"/>
      <w:marTop w:val="0"/>
      <w:marBottom w:val="0"/>
      <w:divBdr>
        <w:top w:val="none" w:sz="0" w:space="0" w:color="auto"/>
        <w:left w:val="none" w:sz="0" w:space="0" w:color="auto"/>
        <w:bottom w:val="none" w:sz="0" w:space="0" w:color="auto"/>
        <w:right w:val="none" w:sz="0" w:space="0" w:color="auto"/>
      </w:divBdr>
      <w:divsChild>
        <w:div w:id="1383872756">
          <w:marLeft w:val="0"/>
          <w:marRight w:val="0"/>
          <w:marTop w:val="75"/>
          <w:marBottom w:val="75"/>
          <w:divBdr>
            <w:top w:val="none" w:sz="0" w:space="0" w:color="auto"/>
            <w:left w:val="none" w:sz="0" w:space="0" w:color="auto"/>
            <w:bottom w:val="none" w:sz="0" w:space="0" w:color="auto"/>
            <w:right w:val="none" w:sz="0" w:space="0" w:color="auto"/>
          </w:divBdr>
        </w:div>
        <w:div w:id="125858874">
          <w:marLeft w:val="0"/>
          <w:marRight w:val="0"/>
          <w:marTop w:val="75"/>
          <w:marBottom w:val="75"/>
          <w:divBdr>
            <w:top w:val="none" w:sz="0" w:space="0" w:color="auto"/>
            <w:left w:val="none" w:sz="0" w:space="0" w:color="auto"/>
            <w:bottom w:val="none" w:sz="0" w:space="0" w:color="auto"/>
            <w:right w:val="none" w:sz="0" w:space="0" w:color="auto"/>
          </w:divBdr>
        </w:div>
        <w:div w:id="275672635">
          <w:marLeft w:val="0"/>
          <w:marRight w:val="0"/>
          <w:marTop w:val="75"/>
          <w:marBottom w:val="75"/>
          <w:divBdr>
            <w:top w:val="none" w:sz="0" w:space="0" w:color="auto"/>
            <w:left w:val="none" w:sz="0" w:space="0" w:color="auto"/>
            <w:bottom w:val="none" w:sz="0" w:space="0" w:color="auto"/>
            <w:right w:val="none" w:sz="0" w:space="0" w:color="auto"/>
          </w:divBdr>
        </w:div>
      </w:divsChild>
    </w:div>
    <w:div w:id="283274888">
      <w:bodyDiv w:val="1"/>
      <w:marLeft w:val="0"/>
      <w:marRight w:val="0"/>
      <w:marTop w:val="0"/>
      <w:marBottom w:val="0"/>
      <w:divBdr>
        <w:top w:val="none" w:sz="0" w:space="0" w:color="auto"/>
        <w:left w:val="none" w:sz="0" w:space="0" w:color="auto"/>
        <w:bottom w:val="none" w:sz="0" w:space="0" w:color="auto"/>
        <w:right w:val="none" w:sz="0" w:space="0" w:color="auto"/>
      </w:divBdr>
    </w:div>
    <w:div w:id="608121769">
      <w:bodyDiv w:val="1"/>
      <w:marLeft w:val="0"/>
      <w:marRight w:val="0"/>
      <w:marTop w:val="0"/>
      <w:marBottom w:val="0"/>
      <w:divBdr>
        <w:top w:val="none" w:sz="0" w:space="0" w:color="auto"/>
        <w:left w:val="none" w:sz="0" w:space="0" w:color="auto"/>
        <w:bottom w:val="none" w:sz="0" w:space="0" w:color="auto"/>
        <w:right w:val="none" w:sz="0" w:space="0" w:color="auto"/>
      </w:divBdr>
      <w:divsChild>
        <w:div w:id="138035584">
          <w:marLeft w:val="0"/>
          <w:marRight w:val="0"/>
          <w:marTop w:val="0"/>
          <w:marBottom w:val="0"/>
          <w:divBdr>
            <w:top w:val="none" w:sz="0" w:space="0" w:color="auto"/>
            <w:left w:val="none" w:sz="0" w:space="0" w:color="auto"/>
            <w:bottom w:val="none" w:sz="0" w:space="0" w:color="auto"/>
            <w:right w:val="none" w:sz="0" w:space="0" w:color="auto"/>
          </w:divBdr>
          <w:divsChild>
            <w:div w:id="1812748071">
              <w:marLeft w:val="0"/>
              <w:marRight w:val="0"/>
              <w:marTop w:val="0"/>
              <w:marBottom w:val="0"/>
              <w:divBdr>
                <w:top w:val="none" w:sz="0" w:space="0" w:color="auto"/>
                <w:left w:val="none" w:sz="0" w:space="0" w:color="auto"/>
                <w:bottom w:val="none" w:sz="0" w:space="0" w:color="auto"/>
                <w:right w:val="none" w:sz="0" w:space="0" w:color="auto"/>
              </w:divBdr>
              <w:divsChild>
                <w:div w:id="950042219">
                  <w:marLeft w:val="0"/>
                  <w:marRight w:val="0"/>
                  <w:marTop w:val="0"/>
                  <w:marBottom w:val="0"/>
                  <w:divBdr>
                    <w:top w:val="none" w:sz="0" w:space="0" w:color="auto"/>
                    <w:left w:val="none" w:sz="0" w:space="0" w:color="auto"/>
                    <w:bottom w:val="none" w:sz="0" w:space="0" w:color="auto"/>
                    <w:right w:val="none" w:sz="0" w:space="0" w:color="auto"/>
                  </w:divBdr>
                  <w:divsChild>
                    <w:div w:id="10570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5989">
          <w:marLeft w:val="0"/>
          <w:marRight w:val="0"/>
          <w:marTop w:val="100"/>
          <w:marBottom w:val="0"/>
          <w:divBdr>
            <w:top w:val="none" w:sz="0" w:space="0" w:color="auto"/>
            <w:left w:val="none" w:sz="0" w:space="0" w:color="auto"/>
            <w:bottom w:val="none" w:sz="0" w:space="0" w:color="auto"/>
            <w:right w:val="none" w:sz="0" w:space="0" w:color="auto"/>
          </w:divBdr>
          <w:divsChild>
            <w:div w:id="264732156">
              <w:marLeft w:val="0"/>
              <w:marRight w:val="0"/>
              <w:marTop w:val="0"/>
              <w:marBottom w:val="0"/>
              <w:divBdr>
                <w:top w:val="none" w:sz="0" w:space="0" w:color="auto"/>
                <w:left w:val="none" w:sz="0" w:space="0" w:color="auto"/>
                <w:bottom w:val="none" w:sz="0" w:space="0" w:color="auto"/>
                <w:right w:val="none" w:sz="0" w:space="0" w:color="auto"/>
              </w:divBdr>
              <w:divsChild>
                <w:div w:id="1436318896">
                  <w:marLeft w:val="0"/>
                  <w:marRight w:val="0"/>
                  <w:marTop w:val="0"/>
                  <w:marBottom w:val="0"/>
                  <w:divBdr>
                    <w:top w:val="none" w:sz="0" w:space="0" w:color="auto"/>
                    <w:left w:val="none" w:sz="0" w:space="0" w:color="auto"/>
                    <w:bottom w:val="none" w:sz="0" w:space="0" w:color="auto"/>
                    <w:right w:val="none" w:sz="0" w:space="0" w:color="auto"/>
                  </w:divBdr>
                  <w:divsChild>
                    <w:div w:id="1048258088">
                      <w:marLeft w:val="0"/>
                      <w:marRight w:val="0"/>
                      <w:marTop w:val="0"/>
                      <w:marBottom w:val="0"/>
                      <w:divBdr>
                        <w:top w:val="none" w:sz="0" w:space="0" w:color="auto"/>
                        <w:left w:val="none" w:sz="0" w:space="0" w:color="auto"/>
                        <w:bottom w:val="none" w:sz="0" w:space="0" w:color="auto"/>
                        <w:right w:val="none" w:sz="0" w:space="0" w:color="auto"/>
                      </w:divBdr>
                      <w:divsChild>
                        <w:div w:id="184130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283093">
          <w:marLeft w:val="0"/>
          <w:marRight w:val="0"/>
          <w:marTop w:val="0"/>
          <w:marBottom w:val="0"/>
          <w:divBdr>
            <w:top w:val="none" w:sz="0" w:space="0" w:color="auto"/>
            <w:left w:val="none" w:sz="0" w:space="0" w:color="auto"/>
            <w:bottom w:val="none" w:sz="0" w:space="0" w:color="auto"/>
            <w:right w:val="none" w:sz="0" w:space="0" w:color="auto"/>
          </w:divBdr>
          <w:divsChild>
            <w:div w:id="275217947">
              <w:marLeft w:val="0"/>
              <w:marRight w:val="0"/>
              <w:marTop w:val="0"/>
              <w:marBottom w:val="0"/>
              <w:divBdr>
                <w:top w:val="none" w:sz="0" w:space="0" w:color="auto"/>
                <w:left w:val="none" w:sz="0" w:space="0" w:color="auto"/>
                <w:bottom w:val="none" w:sz="0" w:space="0" w:color="auto"/>
                <w:right w:val="none" w:sz="0" w:space="0" w:color="auto"/>
              </w:divBdr>
              <w:divsChild>
                <w:div w:id="143709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10463">
      <w:bodyDiv w:val="1"/>
      <w:marLeft w:val="0"/>
      <w:marRight w:val="0"/>
      <w:marTop w:val="0"/>
      <w:marBottom w:val="0"/>
      <w:divBdr>
        <w:top w:val="none" w:sz="0" w:space="0" w:color="auto"/>
        <w:left w:val="none" w:sz="0" w:space="0" w:color="auto"/>
        <w:bottom w:val="none" w:sz="0" w:space="0" w:color="auto"/>
        <w:right w:val="none" w:sz="0" w:space="0" w:color="auto"/>
      </w:divBdr>
    </w:div>
    <w:div w:id="864711904">
      <w:bodyDiv w:val="1"/>
      <w:marLeft w:val="0"/>
      <w:marRight w:val="0"/>
      <w:marTop w:val="0"/>
      <w:marBottom w:val="0"/>
      <w:divBdr>
        <w:top w:val="none" w:sz="0" w:space="0" w:color="auto"/>
        <w:left w:val="none" w:sz="0" w:space="0" w:color="auto"/>
        <w:bottom w:val="none" w:sz="0" w:space="0" w:color="auto"/>
        <w:right w:val="none" w:sz="0" w:space="0" w:color="auto"/>
      </w:divBdr>
      <w:divsChild>
        <w:div w:id="1945575641">
          <w:marLeft w:val="0"/>
          <w:marRight w:val="0"/>
          <w:marTop w:val="0"/>
          <w:marBottom w:val="0"/>
          <w:divBdr>
            <w:top w:val="none" w:sz="0" w:space="0" w:color="auto"/>
            <w:left w:val="none" w:sz="0" w:space="0" w:color="auto"/>
            <w:bottom w:val="none" w:sz="0" w:space="0" w:color="auto"/>
            <w:right w:val="none" w:sz="0" w:space="0" w:color="auto"/>
          </w:divBdr>
          <w:divsChild>
            <w:div w:id="1531801998">
              <w:marLeft w:val="0"/>
              <w:marRight w:val="0"/>
              <w:marTop w:val="0"/>
              <w:marBottom w:val="0"/>
              <w:divBdr>
                <w:top w:val="none" w:sz="0" w:space="0" w:color="auto"/>
                <w:left w:val="none" w:sz="0" w:space="0" w:color="auto"/>
                <w:bottom w:val="none" w:sz="0" w:space="0" w:color="auto"/>
                <w:right w:val="none" w:sz="0" w:space="0" w:color="auto"/>
              </w:divBdr>
              <w:divsChild>
                <w:div w:id="399865156">
                  <w:marLeft w:val="0"/>
                  <w:marRight w:val="0"/>
                  <w:marTop w:val="0"/>
                  <w:marBottom w:val="0"/>
                  <w:divBdr>
                    <w:top w:val="none" w:sz="0" w:space="0" w:color="auto"/>
                    <w:left w:val="none" w:sz="0" w:space="0" w:color="auto"/>
                    <w:bottom w:val="none" w:sz="0" w:space="0" w:color="auto"/>
                    <w:right w:val="none" w:sz="0" w:space="0" w:color="auto"/>
                  </w:divBdr>
                  <w:divsChild>
                    <w:div w:id="15284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529920">
          <w:marLeft w:val="0"/>
          <w:marRight w:val="0"/>
          <w:marTop w:val="100"/>
          <w:marBottom w:val="0"/>
          <w:divBdr>
            <w:top w:val="none" w:sz="0" w:space="0" w:color="auto"/>
            <w:left w:val="none" w:sz="0" w:space="0" w:color="auto"/>
            <w:bottom w:val="none" w:sz="0" w:space="0" w:color="auto"/>
            <w:right w:val="none" w:sz="0" w:space="0" w:color="auto"/>
          </w:divBdr>
          <w:divsChild>
            <w:div w:id="1886722317">
              <w:marLeft w:val="0"/>
              <w:marRight w:val="0"/>
              <w:marTop w:val="0"/>
              <w:marBottom w:val="0"/>
              <w:divBdr>
                <w:top w:val="none" w:sz="0" w:space="0" w:color="auto"/>
                <w:left w:val="none" w:sz="0" w:space="0" w:color="auto"/>
                <w:bottom w:val="none" w:sz="0" w:space="0" w:color="auto"/>
                <w:right w:val="none" w:sz="0" w:space="0" w:color="auto"/>
              </w:divBdr>
              <w:divsChild>
                <w:div w:id="1636177828">
                  <w:marLeft w:val="0"/>
                  <w:marRight w:val="0"/>
                  <w:marTop w:val="0"/>
                  <w:marBottom w:val="0"/>
                  <w:divBdr>
                    <w:top w:val="none" w:sz="0" w:space="0" w:color="auto"/>
                    <w:left w:val="none" w:sz="0" w:space="0" w:color="auto"/>
                    <w:bottom w:val="none" w:sz="0" w:space="0" w:color="auto"/>
                    <w:right w:val="none" w:sz="0" w:space="0" w:color="auto"/>
                  </w:divBdr>
                  <w:divsChild>
                    <w:div w:id="209541792">
                      <w:marLeft w:val="0"/>
                      <w:marRight w:val="0"/>
                      <w:marTop w:val="0"/>
                      <w:marBottom w:val="0"/>
                      <w:divBdr>
                        <w:top w:val="none" w:sz="0" w:space="0" w:color="auto"/>
                        <w:left w:val="none" w:sz="0" w:space="0" w:color="auto"/>
                        <w:bottom w:val="none" w:sz="0" w:space="0" w:color="auto"/>
                        <w:right w:val="none" w:sz="0" w:space="0" w:color="auto"/>
                      </w:divBdr>
                      <w:divsChild>
                        <w:div w:id="11864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00888">
          <w:marLeft w:val="0"/>
          <w:marRight w:val="0"/>
          <w:marTop w:val="0"/>
          <w:marBottom w:val="0"/>
          <w:divBdr>
            <w:top w:val="none" w:sz="0" w:space="0" w:color="auto"/>
            <w:left w:val="none" w:sz="0" w:space="0" w:color="auto"/>
            <w:bottom w:val="none" w:sz="0" w:space="0" w:color="auto"/>
            <w:right w:val="none" w:sz="0" w:space="0" w:color="auto"/>
          </w:divBdr>
          <w:divsChild>
            <w:div w:id="820271004">
              <w:marLeft w:val="0"/>
              <w:marRight w:val="0"/>
              <w:marTop w:val="0"/>
              <w:marBottom w:val="0"/>
              <w:divBdr>
                <w:top w:val="none" w:sz="0" w:space="0" w:color="auto"/>
                <w:left w:val="none" w:sz="0" w:space="0" w:color="auto"/>
                <w:bottom w:val="none" w:sz="0" w:space="0" w:color="auto"/>
                <w:right w:val="none" w:sz="0" w:space="0" w:color="auto"/>
              </w:divBdr>
              <w:divsChild>
                <w:div w:id="1724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776609">
      <w:bodyDiv w:val="1"/>
      <w:marLeft w:val="0"/>
      <w:marRight w:val="0"/>
      <w:marTop w:val="0"/>
      <w:marBottom w:val="0"/>
      <w:divBdr>
        <w:top w:val="none" w:sz="0" w:space="0" w:color="auto"/>
        <w:left w:val="none" w:sz="0" w:space="0" w:color="auto"/>
        <w:bottom w:val="none" w:sz="0" w:space="0" w:color="auto"/>
        <w:right w:val="none" w:sz="0" w:space="0" w:color="auto"/>
      </w:divBdr>
    </w:div>
    <w:div w:id="972439479">
      <w:bodyDiv w:val="1"/>
      <w:marLeft w:val="0"/>
      <w:marRight w:val="0"/>
      <w:marTop w:val="0"/>
      <w:marBottom w:val="0"/>
      <w:divBdr>
        <w:top w:val="none" w:sz="0" w:space="0" w:color="auto"/>
        <w:left w:val="none" w:sz="0" w:space="0" w:color="auto"/>
        <w:bottom w:val="none" w:sz="0" w:space="0" w:color="auto"/>
        <w:right w:val="none" w:sz="0" w:space="0" w:color="auto"/>
      </w:divBdr>
    </w:div>
    <w:div w:id="1044871221">
      <w:bodyDiv w:val="1"/>
      <w:marLeft w:val="0"/>
      <w:marRight w:val="0"/>
      <w:marTop w:val="0"/>
      <w:marBottom w:val="0"/>
      <w:divBdr>
        <w:top w:val="none" w:sz="0" w:space="0" w:color="auto"/>
        <w:left w:val="none" w:sz="0" w:space="0" w:color="auto"/>
        <w:bottom w:val="none" w:sz="0" w:space="0" w:color="auto"/>
        <w:right w:val="none" w:sz="0" w:space="0" w:color="auto"/>
      </w:divBdr>
    </w:div>
    <w:div w:id="1184368926">
      <w:bodyDiv w:val="1"/>
      <w:marLeft w:val="0"/>
      <w:marRight w:val="0"/>
      <w:marTop w:val="0"/>
      <w:marBottom w:val="0"/>
      <w:divBdr>
        <w:top w:val="none" w:sz="0" w:space="0" w:color="auto"/>
        <w:left w:val="none" w:sz="0" w:space="0" w:color="auto"/>
        <w:bottom w:val="none" w:sz="0" w:space="0" w:color="auto"/>
        <w:right w:val="none" w:sz="0" w:space="0" w:color="auto"/>
      </w:divBdr>
    </w:div>
    <w:div w:id="1198278243">
      <w:bodyDiv w:val="1"/>
      <w:marLeft w:val="0"/>
      <w:marRight w:val="0"/>
      <w:marTop w:val="0"/>
      <w:marBottom w:val="0"/>
      <w:divBdr>
        <w:top w:val="none" w:sz="0" w:space="0" w:color="auto"/>
        <w:left w:val="none" w:sz="0" w:space="0" w:color="auto"/>
        <w:bottom w:val="none" w:sz="0" w:space="0" w:color="auto"/>
        <w:right w:val="none" w:sz="0" w:space="0" w:color="auto"/>
      </w:divBdr>
    </w:div>
    <w:div w:id="1928807361">
      <w:bodyDiv w:val="1"/>
      <w:marLeft w:val="0"/>
      <w:marRight w:val="0"/>
      <w:marTop w:val="0"/>
      <w:marBottom w:val="0"/>
      <w:divBdr>
        <w:top w:val="none" w:sz="0" w:space="0" w:color="auto"/>
        <w:left w:val="none" w:sz="0" w:space="0" w:color="auto"/>
        <w:bottom w:val="none" w:sz="0" w:space="0" w:color="auto"/>
        <w:right w:val="none" w:sz="0" w:space="0" w:color="auto"/>
      </w:divBdr>
    </w:div>
    <w:div w:id="1947880621">
      <w:bodyDiv w:val="1"/>
      <w:marLeft w:val="0"/>
      <w:marRight w:val="0"/>
      <w:marTop w:val="0"/>
      <w:marBottom w:val="0"/>
      <w:divBdr>
        <w:top w:val="none" w:sz="0" w:space="0" w:color="auto"/>
        <w:left w:val="none" w:sz="0" w:space="0" w:color="auto"/>
        <w:bottom w:val="none" w:sz="0" w:space="0" w:color="auto"/>
        <w:right w:val="none" w:sz="0" w:space="0" w:color="auto"/>
      </w:divBdr>
    </w:div>
    <w:div w:id="21413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2130</Words>
  <Characters>12146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Windows User</cp:lastModifiedBy>
  <cp:revision>2</cp:revision>
  <cp:lastPrinted>2023-03-15T13:28:00Z</cp:lastPrinted>
  <dcterms:created xsi:type="dcterms:W3CDTF">2023-03-17T11:24:00Z</dcterms:created>
  <dcterms:modified xsi:type="dcterms:W3CDTF">2023-03-17T11:24:00Z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